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AE36" w14:textId="77777777" w:rsidR="00345759" w:rsidRDefault="00687EB0">
      <w:pPr>
        <w:spacing w:after="0" w:line="259" w:lineRule="auto"/>
        <w:ind w:left="0" w:firstLine="0"/>
        <w:jc w:val="left"/>
        <w:rPr>
          <w:sz w:val="20"/>
        </w:rPr>
      </w:pPr>
      <w:r>
        <w:rPr>
          <w:sz w:val="20"/>
        </w:rPr>
        <w:t xml:space="preserve"> </w:t>
      </w:r>
    </w:p>
    <w:p w14:paraId="70230A02" w14:textId="77777777" w:rsidR="00CE7449" w:rsidRDefault="00CE7449">
      <w:pPr>
        <w:spacing w:after="0" w:line="259" w:lineRule="auto"/>
        <w:ind w:left="0" w:firstLine="0"/>
        <w:jc w:val="left"/>
        <w:rPr>
          <w:sz w:val="20"/>
        </w:rPr>
      </w:pPr>
    </w:p>
    <w:p w14:paraId="0B43D801" w14:textId="77777777" w:rsidR="00CE7449" w:rsidRDefault="00CE7449">
      <w:pPr>
        <w:spacing w:after="0" w:line="259" w:lineRule="auto"/>
        <w:ind w:left="0" w:firstLine="0"/>
        <w:jc w:val="left"/>
        <w:rPr>
          <w:sz w:val="20"/>
        </w:rPr>
      </w:pPr>
    </w:p>
    <w:p w14:paraId="44C259C8" w14:textId="77777777" w:rsidR="00CE7449" w:rsidRDefault="00CE7449">
      <w:pPr>
        <w:spacing w:after="0" w:line="259" w:lineRule="auto"/>
        <w:ind w:left="0" w:firstLine="0"/>
        <w:jc w:val="left"/>
        <w:rPr>
          <w:sz w:val="20"/>
        </w:rPr>
      </w:pPr>
    </w:p>
    <w:p w14:paraId="6EFB2911" w14:textId="77777777" w:rsidR="00CE7449" w:rsidRDefault="00CE7449">
      <w:pPr>
        <w:spacing w:after="0" w:line="259" w:lineRule="auto"/>
        <w:ind w:left="0" w:firstLine="0"/>
        <w:jc w:val="left"/>
      </w:pPr>
    </w:p>
    <w:p w14:paraId="34636218" w14:textId="77777777" w:rsidR="00345759" w:rsidRDefault="00687EB0">
      <w:pPr>
        <w:spacing w:after="0" w:line="259" w:lineRule="auto"/>
        <w:ind w:left="0" w:firstLine="0"/>
        <w:jc w:val="left"/>
      </w:pPr>
      <w:r>
        <w:rPr>
          <w:sz w:val="20"/>
        </w:rPr>
        <w:t xml:space="preserve"> </w:t>
      </w:r>
    </w:p>
    <w:p w14:paraId="591BBB05" w14:textId="1D533D2F" w:rsidR="00345759" w:rsidRDefault="00687EB0">
      <w:pPr>
        <w:spacing w:after="0" w:line="259" w:lineRule="auto"/>
        <w:ind w:left="0" w:firstLine="0"/>
        <w:jc w:val="left"/>
      </w:pPr>
      <w:r>
        <w:rPr>
          <w:sz w:val="20"/>
        </w:rPr>
        <w:t xml:space="preserve"> </w:t>
      </w:r>
      <w:r>
        <w:rPr>
          <w:sz w:val="26"/>
        </w:rPr>
        <w:t xml:space="preserve"> </w:t>
      </w:r>
    </w:p>
    <w:p w14:paraId="0D00C333" w14:textId="77777777" w:rsidR="00E24509" w:rsidRDefault="00E24509" w:rsidP="00E24509">
      <w:pPr>
        <w:spacing w:after="271"/>
        <w:ind w:left="96" w:right="54"/>
        <w:jc w:val="left"/>
        <w:rPr>
          <w:rFonts w:asciiTheme="minorHAnsi" w:hAnsiTheme="minorHAnsi" w:cstheme="minorHAnsi"/>
        </w:rPr>
      </w:pPr>
      <w:r>
        <w:rPr>
          <w:rFonts w:asciiTheme="minorHAnsi" w:hAnsiTheme="minorHAnsi" w:cstheme="minorHAnsi"/>
        </w:rPr>
        <w:t>Wednesday 19</w:t>
      </w:r>
      <w:r w:rsidRPr="007C5F41">
        <w:rPr>
          <w:rFonts w:asciiTheme="minorHAnsi" w:hAnsiTheme="minorHAnsi" w:cstheme="minorHAnsi"/>
          <w:vertAlign w:val="superscript"/>
        </w:rPr>
        <w:t>th</w:t>
      </w:r>
      <w:r>
        <w:rPr>
          <w:rFonts w:asciiTheme="minorHAnsi" w:hAnsiTheme="minorHAnsi" w:cstheme="minorHAnsi"/>
        </w:rPr>
        <w:t xml:space="preserve"> May 2021</w:t>
      </w:r>
    </w:p>
    <w:p w14:paraId="6AC38E21" w14:textId="77777777" w:rsidR="00345759" w:rsidRPr="00594EC2" w:rsidRDefault="00687EB0" w:rsidP="00600A76">
      <w:pPr>
        <w:spacing w:after="256"/>
        <w:ind w:left="96" w:right="-230"/>
        <w:jc w:val="left"/>
        <w:rPr>
          <w:rFonts w:asciiTheme="minorHAnsi" w:hAnsiTheme="minorHAnsi" w:cstheme="minorHAnsi"/>
        </w:rPr>
      </w:pPr>
      <w:r w:rsidRPr="00594EC2">
        <w:rPr>
          <w:rFonts w:asciiTheme="minorHAnsi" w:hAnsiTheme="minorHAnsi" w:cstheme="minorHAnsi"/>
        </w:rPr>
        <w:t>Dear Year 10 Students</w:t>
      </w:r>
      <w:r w:rsidR="00D30AB0" w:rsidRPr="00594EC2">
        <w:rPr>
          <w:rFonts w:asciiTheme="minorHAnsi" w:hAnsiTheme="minorHAnsi" w:cstheme="minorHAnsi"/>
        </w:rPr>
        <w:t>, P</w:t>
      </w:r>
      <w:r w:rsidRPr="00594EC2">
        <w:rPr>
          <w:rFonts w:asciiTheme="minorHAnsi" w:hAnsiTheme="minorHAnsi" w:cstheme="minorHAnsi"/>
        </w:rPr>
        <w:t xml:space="preserve">arent/Guardian/s,  </w:t>
      </w:r>
    </w:p>
    <w:p w14:paraId="6B307801" w14:textId="4CE77EE2" w:rsidR="00345759" w:rsidRPr="005F0146" w:rsidRDefault="00687EB0" w:rsidP="00600A76">
      <w:pPr>
        <w:spacing w:after="0" w:line="259" w:lineRule="auto"/>
        <w:ind w:left="96" w:right="-230"/>
        <w:jc w:val="left"/>
        <w:rPr>
          <w:rFonts w:asciiTheme="minorHAnsi" w:hAnsiTheme="minorHAnsi" w:cstheme="minorHAnsi"/>
          <w:b/>
          <w:color w:val="000000" w:themeColor="text1"/>
          <w:sz w:val="28"/>
          <w:szCs w:val="28"/>
        </w:rPr>
      </w:pPr>
      <w:r w:rsidRPr="005F0146">
        <w:rPr>
          <w:rFonts w:asciiTheme="minorHAnsi" w:hAnsiTheme="minorHAnsi" w:cstheme="minorHAnsi"/>
          <w:b/>
          <w:color w:val="000000" w:themeColor="text1"/>
          <w:sz w:val="28"/>
          <w:szCs w:val="28"/>
          <w:u w:color="000000"/>
        </w:rPr>
        <w:t>RE: Course Selection for Year 11 202</w:t>
      </w:r>
      <w:r w:rsidR="00D32B8A" w:rsidRPr="005F0146">
        <w:rPr>
          <w:rFonts w:asciiTheme="minorHAnsi" w:hAnsiTheme="minorHAnsi" w:cstheme="minorHAnsi"/>
          <w:b/>
          <w:color w:val="000000" w:themeColor="text1"/>
          <w:sz w:val="28"/>
          <w:szCs w:val="28"/>
          <w:u w:color="000000"/>
        </w:rPr>
        <w:t>2</w:t>
      </w:r>
      <w:r w:rsidR="004A1DA4" w:rsidRPr="005F0146">
        <w:rPr>
          <w:rFonts w:asciiTheme="minorHAnsi" w:hAnsiTheme="minorHAnsi" w:cstheme="minorHAnsi"/>
          <w:b/>
          <w:color w:val="000000" w:themeColor="text1"/>
          <w:sz w:val="28"/>
          <w:szCs w:val="28"/>
        </w:rPr>
        <w:t>: VCE, VCAL or VET</w:t>
      </w:r>
    </w:p>
    <w:p w14:paraId="3D78AD68" w14:textId="166C6613" w:rsidR="00345759" w:rsidRPr="00594EC2" w:rsidRDefault="00345759" w:rsidP="00600A76">
      <w:pPr>
        <w:spacing w:after="0" w:line="259" w:lineRule="auto"/>
        <w:ind w:left="0" w:right="-230" w:firstLine="0"/>
        <w:jc w:val="left"/>
        <w:rPr>
          <w:rFonts w:asciiTheme="minorHAnsi" w:hAnsiTheme="minorHAnsi" w:cstheme="minorHAnsi"/>
        </w:rPr>
      </w:pPr>
    </w:p>
    <w:p w14:paraId="7D9FF707" w14:textId="7658855A" w:rsidR="007806EA" w:rsidRDefault="00687EB0" w:rsidP="007933C9">
      <w:pPr>
        <w:ind w:right="-230"/>
        <w:jc w:val="left"/>
        <w:rPr>
          <w:rFonts w:asciiTheme="minorHAnsi" w:hAnsiTheme="minorHAnsi" w:cstheme="minorHAnsi"/>
        </w:rPr>
      </w:pPr>
      <w:r w:rsidRPr="00594EC2">
        <w:rPr>
          <w:rFonts w:asciiTheme="minorHAnsi" w:hAnsiTheme="minorHAnsi" w:cstheme="minorHAnsi"/>
        </w:rPr>
        <w:t xml:space="preserve">The Senior </w:t>
      </w:r>
      <w:r w:rsidR="00D32B8A" w:rsidRPr="00594EC2">
        <w:rPr>
          <w:rFonts w:asciiTheme="minorHAnsi" w:hAnsiTheme="minorHAnsi" w:cstheme="minorHAnsi"/>
        </w:rPr>
        <w:t>Hub</w:t>
      </w:r>
      <w:r w:rsidRPr="00594EC2">
        <w:rPr>
          <w:rFonts w:asciiTheme="minorHAnsi" w:hAnsiTheme="minorHAnsi" w:cstheme="minorHAnsi"/>
        </w:rPr>
        <w:t xml:space="preserve"> Team warmly welcomes you to the next stage of your education at </w:t>
      </w:r>
      <w:r w:rsidR="00D32B8A" w:rsidRPr="00594EC2">
        <w:rPr>
          <w:rFonts w:asciiTheme="minorHAnsi" w:hAnsiTheme="minorHAnsi" w:cstheme="minorHAnsi"/>
        </w:rPr>
        <w:t xml:space="preserve">Bairnsdale </w:t>
      </w:r>
      <w:r w:rsidRPr="00594EC2">
        <w:rPr>
          <w:rFonts w:asciiTheme="minorHAnsi" w:hAnsiTheme="minorHAnsi" w:cstheme="minorHAnsi"/>
        </w:rPr>
        <w:t xml:space="preserve">Secondary College. As you prepare to continue your senior school program, we have developed multiple opportunities to help guide you </w:t>
      </w:r>
      <w:r w:rsidR="00A801A8">
        <w:rPr>
          <w:rFonts w:asciiTheme="minorHAnsi" w:hAnsiTheme="minorHAnsi" w:cstheme="minorHAnsi"/>
        </w:rPr>
        <w:t>through</w:t>
      </w:r>
      <w:r w:rsidRPr="00594EC2">
        <w:rPr>
          <w:rFonts w:asciiTheme="minorHAnsi" w:hAnsiTheme="minorHAnsi" w:cstheme="minorHAnsi"/>
        </w:rPr>
        <w:t xml:space="preserve"> this important decision making time. </w:t>
      </w:r>
    </w:p>
    <w:p w14:paraId="09F9FC65" w14:textId="77777777" w:rsidR="007806EA" w:rsidRDefault="007806EA" w:rsidP="007933C9">
      <w:pPr>
        <w:ind w:right="-230"/>
        <w:jc w:val="left"/>
        <w:rPr>
          <w:rFonts w:asciiTheme="minorHAnsi" w:hAnsiTheme="minorHAnsi" w:cstheme="minorHAnsi"/>
        </w:rPr>
      </w:pPr>
    </w:p>
    <w:p w14:paraId="620E86BC" w14:textId="474D226C" w:rsidR="007933C9" w:rsidRDefault="007933C9" w:rsidP="007933C9">
      <w:pPr>
        <w:ind w:right="-230"/>
        <w:jc w:val="left"/>
        <w:rPr>
          <w:rFonts w:asciiTheme="minorHAnsi" w:hAnsiTheme="minorHAnsi" w:cstheme="minorHAnsi"/>
          <w:b/>
          <w:color w:val="auto"/>
          <w:sz w:val="28"/>
          <w:szCs w:val="28"/>
          <w:highlight w:val="yellow"/>
        </w:rPr>
      </w:pPr>
      <w:r>
        <w:rPr>
          <w:rFonts w:asciiTheme="minorHAnsi" w:hAnsiTheme="minorHAnsi" w:cstheme="minorHAnsi"/>
        </w:rPr>
        <w:t>Our 2022 Course Counselling Program launches on Wednesday  26</w:t>
      </w:r>
      <w:r w:rsidRPr="007933C9">
        <w:rPr>
          <w:rFonts w:asciiTheme="minorHAnsi" w:hAnsiTheme="minorHAnsi" w:cstheme="minorHAnsi"/>
          <w:vertAlign w:val="superscript"/>
        </w:rPr>
        <w:t>th</w:t>
      </w:r>
      <w:r>
        <w:rPr>
          <w:rFonts w:asciiTheme="minorHAnsi" w:hAnsiTheme="minorHAnsi" w:cstheme="minorHAnsi"/>
        </w:rPr>
        <w:t xml:space="preserve"> M</w:t>
      </w:r>
      <w:r w:rsidR="003E71CB">
        <w:rPr>
          <w:rFonts w:asciiTheme="minorHAnsi" w:hAnsiTheme="minorHAnsi" w:cstheme="minorHAnsi"/>
        </w:rPr>
        <w:t>ay</w:t>
      </w:r>
      <w:r>
        <w:rPr>
          <w:rFonts w:asciiTheme="minorHAnsi" w:hAnsiTheme="minorHAnsi" w:cstheme="minorHAnsi"/>
        </w:rPr>
        <w:t xml:space="preserve"> (term 2, week 6) at our </w:t>
      </w:r>
      <w:r w:rsidRPr="007806EA">
        <w:rPr>
          <w:rFonts w:asciiTheme="minorHAnsi" w:hAnsiTheme="minorHAnsi" w:cstheme="minorHAnsi"/>
          <w:b/>
          <w:bCs/>
        </w:rPr>
        <w:t xml:space="preserve">Course Information Evening </w:t>
      </w:r>
      <w:r w:rsidR="00D70E93">
        <w:rPr>
          <w:rFonts w:asciiTheme="minorHAnsi" w:hAnsiTheme="minorHAnsi" w:cstheme="minorHAnsi"/>
          <w:b/>
          <w:bCs/>
        </w:rPr>
        <w:t>and</w:t>
      </w:r>
      <w:r w:rsidRPr="007806EA">
        <w:rPr>
          <w:rFonts w:asciiTheme="minorHAnsi" w:hAnsiTheme="minorHAnsi" w:cstheme="minorHAnsi"/>
          <w:b/>
          <w:bCs/>
        </w:rPr>
        <w:t xml:space="preserve"> KLA Expo</w:t>
      </w:r>
      <w:r>
        <w:rPr>
          <w:rFonts w:asciiTheme="minorHAnsi" w:hAnsiTheme="minorHAnsi" w:cstheme="minorHAnsi"/>
        </w:rPr>
        <w:t>. We strongly encourage your attendance at this evening.</w:t>
      </w:r>
      <w:r w:rsidRPr="007933C9">
        <w:rPr>
          <w:rFonts w:asciiTheme="minorHAnsi" w:hAnsiTheme="minorHAnsi" w:cstheme="minorHAnsi"/>
          <w:b/>
          <w:color w:val="auto"/>
          <w:sz w:val="28"/>
          <w:szCs w:val="28"/>
          <w:highlight w:val="yellow"/>
        </w:rPr>
        <w:t xml:space="preserve"> </w:t>
      </w:r>
    </w:p>
    <w:p w14:paraId="433A9178" w14:textId="77777777" w:rsidR="007933C9" w:rsidRDefault="007933C9" w:rsidP="007933C9">
      <w:pPr>
        <w:ind w:right="-230"/>
        <w:jc w:val="left"/>
        <w:rPr>
          <w:rFonts w:asciiTheme="minorHAnsi" w:hAnsiTheme="minorHAnsi" w:cstheme="minorHAnsi"/>
          <w:b/>
          <w:color w:val="auto"/>
          <w:sz w:val="28"/>
          <w:szCs w:val="28"/>
          <w:highlight w:val="yellow"/>
        </w:rPr>
      </w:pPr>
    </w:p>
    <w:p w14:paraId="45E7677C" w14:textId="17E971D1" w:rsidR="00845BFA" w:rsidRPr="005F0146" w:rsidRDefault="007933C9" w:rsidP="005F0146">
      <w:pPr>
        <w:ind w:right="-230"/>
        <w:jc w:val="center"/>
        <w:rPr>
          <w:rFonts w:asciiTheme="minorHAnsi" w:hAnsiTheme="minorHAnsi" w:cstheme="minorHAnsi"/>
          <w:b/>
          <w:color w:val="auto"/>
          <w:sz w:val="28"/>
          <w:szCs w:val="28"/>
        </w:rPr>
      </w:pPr>
      <w:r w:rsidRPr="005F0146">
        <w:rPr>
          <w:rFonts w:asciiTheme="minorHAnsi" w:hAnsiTheme="minorHAnsi" w:cstheme="minorHAnsi"/>
          <w:b/>
          <w:color w:val="auto"/>
          <w:sz w:val="28"/>
          <w:szCs w:val="28"/>
        </w:rPr>
        <w:t>2022 Course Information Evening and KLA Expo</w:t>
      </w:r>
    </w:p>
    <w:p w14:paraId="3E64AED8" w14:textId="14609EAB" w:rsidR="007933C9" w:rsidRPr="005F0146" w:rsidRDefault="00845BFA" w:rsidP="005F0146">
      <w:pPr>
        <w:ind w:right="-230"/>
        <w:jc w:val="center"/>
        <w:rPr>
          <w:rFonts w:asciiTheme="minorHAnsi" w:hAnsiTheme="minorHAnsi" w:cstheme="minorHAnsi"/>
          <w:b/>
          <w:color w:val="auto"/>
          <w:sz w:val="28"/>
          <w:szCs w:val="28"/>
        </w:rPr>
      </w:pPr>
      <w:r w:rsidRPr="005F0146">
        <w:rPr>
          <w:rFonts w:asciiTheme="minorHAnsi" w:hAnsiTheme="minorHAnsi" w:cstheme="minorHAnsi"/>
          <w:b/>
          <w:color w:val="auto"/>
          <w:sz w:val="28"/>
          <w:szCs w:val="28"/>
        </w:rPr>
        <w:t>(</w:t>
      </w:r>
      <w:r w:rsidR="007933C9" w:rsidRPr="005F0146">
        <w:rPr>
          <w:rFonts w:asciiTheme="minorHAnsi" w:hAnsiTheme="minorHAnsi" w:cstheme="minorHAnsi"/>
          <w:b/>
          <w:color w:val="auto"/>
          <w:sz w:val="28"/>
          <w:szCs w:val="28"/>
        </w:rPr>
        <w:t xml:space="preserve">for </w:t>
      </w:r>
      <w:r w:rsidRPr="005F0146">
        <w:rPr>
          <w:rFonts w:asciiTheme="minorHAnsi" w:hAnsiTheme="minorHAnsi" w:cstheme="minorHAnsi"/>
          <w:b/>
          <w:color w:val="auto"/>
          <w:sz w:val="28"/>
          <w:szCs w:val="28"/>
        </w:rPr>
        <w:t xml:space="preserve">2021 </w:t>
      </w:r>
      <w:r w:rsidR="007933C9" w:rsidRPr="005F0146">
        <w:rPr>
          <w:rFonts w:asciiTheme="minorHAnsi" w:hAnsiTheme="minorHAnsi" w:cstheme="minorHAnsi"/>
          <w:b/>
          <w:color w:val="auto"/>
          <w:sz w:val="28"/>
          <w:szCs w:val="28"/>
        </w:rPr>
        <w:t>Years 9, 10 and 11</w:t>
      </w:r>
      <w:r w:rsidRPr="005F0146">
        <w:rPr>
          <w:rFonts w:asciiTheme="minorHAnsi" w:hAnsiTheme="minorHAnsi" w:cstheme="minorHAnsi"/>
          <w:b/>
          <w:color w:val="auto"/>
          <w:sz w:val="28"/>
          <w:szCs w:val="28"/>
        </w:rPr>
        <w:t>)</w:t>
      </w:r>
    </w:p>
    <w:p w14:paraId="379471E8" w14:textId="3C92E313" w:rsidR="007933C9" w:rsidRPr="00D30897" w:rsidRDefault="00BF5A0F" w:rsidP="005F0146">
      <w:pPr>
        <w:ind w:right="-230"/>
        <w:jc w:val="center"/>
        <w:rPr>
          <w:rFonts w:asciiTheme="minorHAnsi" w:hAnsiTheme="minorHAnsi" w:cstheme="minorHAnsi"/>
          <w:b/>
          <w:color w:val="auto"/>
          <w:sz w:val="28"/>
          <w:szCs w:val="28"/>
        </w:rPr>
      </w:pPr>
      <w:r w:rsidRPr="005F0146">
        <w:rPr>
          <w:rFonts w:asciiTheme="minorHAnsi" w:hAnsiTheme="minorHAnsi" w:cstheme="minorHAnsi"/>
          <w:b/>
          <w:color w:val="auto"/>
          <w:sz w:val="28"/>
          <w:szCs w:val="28"/>
        </w:rPr>
        <w:t xml:space="preserve">MALGOBILA HUB </w:t>
      </w:r>
      <w:r w:rsidR="007933C9" w:rsidRPr="005F0146">
        <w:rPr>
          <w:rFonts w:asciiTheme="minorHAnsi" w:hAnsiTheme="minorHAnsi" w:cstheme="minorHAnsi"/>
          <w:b/>
          <w:color w:val="auto"/>
          <w:sz w:val="28"/>
          <w:szCs w:val="28"/>
        </w:rPr>
        <w:t>(Term 2 Week 6) Wednesday 26 May 5:</w:t>
      </w:r>
      <w:r w:rsidR="005015FC" w:rsidRPr="005F0146">
        <w:rPr>
          <w:rFonts w:asciiTheme="minorHAnsi" w:hAnsiTheme="minorHAnsi" w:cstheme="minorHAnsi"/>
          <w:b/>
          <w:color w:val="auto"/>
          <w:sz w:val="28"/>
          <w:szCs w:val="28"/>
        </w:rPr>
        <w:t>3</w:t>
      </w:r>
      <w:r w:rsidR="007933C9" w:rsidRPr="005F0146">
        <w:rPr>
          <w:rFonts w:asciiTheme="minorHAnsi" w:hAnsiTheme="minorHAnsi" w:cstheme="minorHAnsi"/>
          <w:b/>
          <w:color w:val="auto"/>
          <w:sz w:val="28"/>
          <w:szCs w:val="28"/>
        </w:rPr>
        <w:t xml:space="preserve">0pm – </w:t>
      </w:r>
      <w:r w:rsidR="005015FC" w:rsidRPr="005F0146">
        <w:rPr>
          <w:rFonts w:asciiTheme="minorHAnsi" w:hAnsiTheme="minorHAnsi" w:cstheme="minorHAnsi"/>
          <w:b/>
          <w:color w:val="auto"/>
          <w:sz w:val="28"/>
          <w:szCs w:val="28"/>
        </w:rPr>
        <w:t>7:</w:t>
      </w:r>
      <w:r w:rsidR="00B80A42" w:rsidRPr="005F0146">
        <w:rPr>
          <w:rFonts w:asciiTheme="minorHAnsi" w:hAnsiTheme="minorHAnsi" w:cstheme="minorHAnsi"/>
          <w:b/>
          <w:color w:val="auto"/>
          <w:sz w:val="28"/>
          <w:szCs w:val="28"/>
        </w:rPr>
        <w:t>00</w:t>
      </w:r>
      <w:r w:rsidR="007933C9" w:rsidRPr="005F0146">
        <w:rPr>
          <w:rFonts w:asciiTheme="minorHAnsi" w:hAnsiTheme="minorHAnsi" w:cstheme="minorHAnsi"/>
          <w:b/>
          <w:color w:val="auto"/>
          <w:sz w:val="28"/>
          <w:szCs w:val="28"/>
        </w:rPr>
        <w:t>pm</w:t>
      </w:r>
    </w:p>
    <w:p w14:paraId="3DBE6E3A" w14:textId="77777777" w:rsidR="007806EA" w:rsidRDefault="007806EA" w:rsidP="007806EA">
      <w:pPr>
        <w:ind w:right="-230"/>
        <w:jc w:val="left"/>
        <w:rPr>
          <w:rFonts w:asciiTheme="minorHAnsi" w:hAnsiTheme="minorHAnsi" w:cstheme="minorHAnsi"/>
        </w:rPr>
      </w:pPr>
    </w:p>
    <w:p w14:paraId="13F456A8" w14:textId="1CF2E430" w:rsidR="007933C9" w:rsidRDefault="007933C9" w:rsidP="007806EA">
      <w:pPr>
        <w:ind w:right="-230"/>
        <w:jc w:val="left"/>
        <w:rPr>
          <w:rFonts w:asciiTheme="minorHAnsi" w:hAnsiTheme="minorHAnsi" w:cstheme="minorHAnsi"/>
        </w:rPr>
      </w:pPr>
      <w:r w:rsidRPr="007806EA">
        <w:rPr>
          <w:rFonts w:asciiTheme="minorHAnsi" w:hAnsiTheme="minorHAnsi" w:cstheme="minorHAnsi"/>
        </w:rPr>
        <w:t>Th</w:t>
      </w:r>
      <w:r w:rsidR="00A801A8">
        <w:rPr>
          <w:rFonts w:asciiTheme="minorHAnsi" w:hAnsiTheme="minorHAnsi" w:cstheme="minorHAnsi"/>
        </w:rPr>
        <w:t>is</w:t>
      </w:r>
      <w:r w:rsidRPr="007806EA">
        <w:rPr>
          <w:rFonts w:asciiTheme="minorHAnsi" w:hAnsiTheme="minorHAnsi" w:cstheme="minorHAnsi"/>
        </w:rPr>
        <w:t xml:space="preserve"> evening will provide an opportunity for students and families to explore the curriculum programs on offer </w:t>
      </w:r>
      <w:r w:rsidR="00A801A8">
        <w:rPr>
          <w:rFonts w:asciiTheme="minorHAnsi" w:hAnsiTheme="minorHAnsi" w:cstheme="minorHAnsi"/>
        </w:rPr>
        <w:t>at Bairnsdale Secondary College</w:t>
      </w:r>
      <w:r w:rsidRPr="007806EA">
        <w:rPr>
          <w:rFonts w:asciiTheme="minorHAnsi" w:hAnsiTheme="minorHAnsi" w:cstheme="minorHAnsi"/>
        </w:rPr>
        <w:t>. This includes information about VCE, VCAL and VET pathways. At this 2022 Course Information Evening, we will walk you through our new Bairnsdale Secondary College website which contains detailed information designed to assist you</w:t>
      </w:r>
      <w:r w:rsidR="00203079">
        <w:rPr>
          <w:rFonts w:asciiTheme="minorHAnsi" w:hAnsiTheme="minorHAnsi" w:cstheme="minorHAnsi"/>
        </w:rPr>
        <w:t xml:space="preserve"> to</w:t>
      </w:r>
      <w:r w:rsidRPr="007806EA">
        <w:rPr>
          <w:rFonts w:asciiTheme="minorHAnsi" w:hAnsiTheme="minorHAnsi" w:cstheme="minorHAnsi"/>
        </w:rPr>
        <w:t xml:space="preserve"> work through this process.</w:t>
      </w:r>
      <w:r w:rsidR="00A801A8">
        <w:rPr>
          <w:rFonts w:asciiTheme="minorHAnsi" w:hAnsiTheme="minorHAnsi" w:cstheme="minorHAnsi"/>
        </w:rPr>
        <w:t xml:space="preserve"> Representatives from Federation University, TAFE Gippsland, Apprenticeships Group Australia and Skill Invest will also be in attendance.</w:t>
      </w:r>
    </w:p>
    <w:p w14:paraId="3186E86B" w14:textId="77777777" w:rsidR="00BF5A0F" w:rsidRPr="007806EA" w:rsidRDefault="00BF5A0F" w:rsidP="007806EA">
      <w:pPr>
        <w:ind w:right="-230"/>
        <w:jc w:val="left"/>
        <w:rPr>
          <w:rFonts w:asciiTheme="minorHAnsi" w:hAnsiTheme="minorHAnsi" w:cstheme="minorHAnsi"/>
        </w:rPr>
      </w:pPr>
    </w:p>
    <w:p w14:paraId="506C87E8" w14:textId="77777777" w:rsidR="007933C9" w:rsidRPr="007806EA" w:rsidRDefault="007933C9" w:rsidP="007806EA">
      <w:pPr>
        <w:ind w:right="-230"/>
        <w:jc w:val="left"/>
        <w:rPr>
          <w:rFonts w:asciiTheme="minorHAnsi" w:hAnsiTheme="minorHAnsi" w:cstheme="minorHAnsi"/>
        </w:rPr>
      </w:pPr>
      <w:r w:rsidRPr="007806EA">
        <w:rPr>
          <w:rFonts w:asciiTheme="minorHAnsi" w:hAnsiTheme="minorHAnsi" w:cstheme="minorHAnsi"/>
        </w:rPr>
        <w:t xml:space="preserve">Students, and families are encouraged to ask questions to any staff present at the Information Evening, send an email query or make a face to face appointment via the College website. </w:t>
      </w:r>
    </w:p>
    <w:p w14:paraId="057CD93C" w14:textId="77777777" w:rsidR="007C5590" w:rsidRDefault="007C5590" w:rsidP="007806EA">
      <w:pPr>
        <w:ind w:left="0" w:right="-230" w:firstLine="0"/>
        <w:jc w:val="left"/>
        <w:rPr>
          <w:rFonts w:asciiTheme="minorHAnsi" w:hAnsiTheme="minorHAnsi" w:cstheme="minorHAnsi"/>
        </w:rPr>
      </w:pPr>
    </w:p>
    <w:p w14:paraId="41DC3C79" w14:textId="77777777" w:rsidR="007C5590" w:rsidRPr="004A0732" w:rsidRDefault="007C5590" w:rsidP="007C5590">
      <w:pPr>
        <w:tabs>
          <w:tab w:val="left" w:pos="4719"/>
        </w:tabs>
        <w:ind w:left="209" w:right="-230" w:firstLine="0"/>
        <w:jc w:val="center"/>
        <w:rPr>
          <w:rFonts w:asciiTheme="minorHAnsi" w:hAnsiTheme="minorHAnsi" w:cstheme="minorHAnsi"/>
          <w:b/>
        </w:rPr>
      </w:pPr>
      <w:r w:rsidRPr="004A0732">
        <w:rPr>
          <w:rFonts w:asciiTheme="minorHAnsi" w:hAnsiTheme="minorHAnsi" w:cstheme="minorHAnsi"/>
          <w:b/>
        </w:rPr>
        <w:t>QUICK GLANCE – IMPORTANT DATES</w:t>
      </w:r>
    </w:p>
    <w:tbl>
      <w:tblPr>
        <w:tblStyle w:val="TableGrid"/>
        <w:tblW w:w="0" w:type="auto"/>
        <w:tblInd w:w="96" w:type="dxa"/>
        <w:tblLook w:val="04A0" w:firstRow="1" w:lastRow="0" w:firstColumn="1" w:lastColumn="0" w:noHBand="0" w:noVBand="1"/>
      </w:tblPr>
      <w:tblGrid>
        <w:gridCol w:w="5286"/>
        <w:gridCol w:w="3685"/>
      </w:tblGrid>
      <w:tr w:rsidR="007C5590" w14:paraId="34F3B597" w14:textId="77777777" w:rsidTr="005F0146">
        <w:tc>
          <w:tcPr>
            <w:tcW w:w="5286" w:type="dxa"/>
            <w:shd w:val="clear" w:color="auto" w:fill="D9D9D9" w:themeFill="background1" w:themeFillShade="D9"/>
          </w:tcPr>
          <w:p w14:paraId="3908BD15" w14:textId="77777777" w:rsidR="007C5590" w:rsidRDefault="007C5590" w:rsidP="003318F5">
            <w:pPr>
              <w:ind w:left="0" w:right="-230" w:firstLine="0"/>
              <w:jc w:val="left"/>
              <w:rPr>
                <w:rFonts w:asciiTheme="minorHAnsi" w:hAnsiTheme="minorHAnsi" w:cstheme="minorHAnsi"/>
                <w:sz w:val="18"/>
                <w:szCs w:val="18"/>
              </w:rPr>
            </w:pPr>
            <w:r w:rsidRPr="004A0732">
              <w:rPr>
                <w:rFonts w:asciiTheme="minorHAnsi" w:hAnsiTheme="minorHAnsi" w:cstheme="minorHAnsi"/>
                <w:sz w:val="18"/>
                <w:szCs w:val="18"/>
              </w:rPr>
              <w:t>Information Letter</w:t>
            </w:r>
            <w:r>
              <w:rPr>
                <w:rFonts w:asciiTheme="minorHAnsi" w:hAnsiTheme="minorHAnsi" w:cstheme="minorHAnsi"/>
                <w:sz w:val="18"/>
                <w:szCs w:val="18"/>
              </w:rPr>
              <w:t xml:space="preserve"> distributed</w:t>
            </w:r>
          </w:p>
          <w:p w14:paraId="1F4AA147" w14:textId="77777777" w:rsidR="007C5590" w:rsidRPr="004A0732" w:rsidRDefault="007C5590"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2022 Course Selection Process advertising</w:t>
            </w:r>
          </w:p>
        </w:tc>
        <w:tc>
          <w:tcPr>
            <w:tcW w:w="3685" w:type="dxa"/>
          </w:tcPr>
          <w:p w14:paraId="0D19E1AF" w14:textId="2B868BE7" w:rsidR="007C5590" w:rsidRPr="004A0732" w:rsidRDefault="00892D7E" w:rsidP="005F0146">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5 17</w:t>
            </w:r>
            <w:r w:rsidRPr="00DF526F">
              <w:rPr>
                <w:rFonts w:asciiTheme="minorHAnsi" w:hAnsiTheme="minorHAnsi" w:cstheme="minorHAnsi"/>
                <w:sz w:val="18"/>
                <w:szCs w:val="18"/>
                <w:vertAlign w:val="superscript"/>
              </w:rPr>
              <w:t>th</w:t>
            </w:r>
            <w:r>
              <w:rPr>
                <w:rFonts w:asciiTheme="minorHAnsi" w:hAnsiTheme="minorHAnsi" w:cstheme="minorHAnsi"/>
                <w:sz w:val="18"/>
                <w:szCs w:val="18"/>
              </w:rPr>
              <w:t>-22</w:t>
            </w:r>
            <w:r w:rsidRPr="00344EA7">
              <w:rPr>
                <w:rFonts w:asciiTheme="minorHAnsi" w:hAnsiTheme="minorHAnsi" w:cstheme="minorHAnsi"/>
                <w:sz w:val="18"/>
                <w:szCs w:val="18"/>
                <w:vertAlign w:val="superscript"/>
              </w:rPr>
              <w:t>nd</w:t>
            </w:r>
            <w:r>
              <w:rPr>
                <w:rFonts w:asciiTheme="minorHAnsi" w:hAnsiTheme="minorHAnsi" w:cstheme="minorHAnsi"/>
                <w:sz w:val="18"/>
                <w:szCs w:val="18"/>
              </w:rPr>
              <w:t xml:space="preserve"> May</w:t>
            </w:r>
          </w:p>
        </w:tc>
      </w:tr>
      <w:tr w:rsidR="007C5590" w14:paraId="7C68F514" w14:textId="77777777" w:rsidTr="005F0146">
        <w:tc>
          <w:tcPr>
            <w:tcW w:w="5286" w:type="dxa"/>
            <w:shd w:val="clear" w:color="auto" w:fill="D9D9D9" w:themeFill="background1" w:themeFillShade="D9"/>
          </w:tcPr>
          <w:p w14:paraId="048A327B" w14:textId="77777777" w:rsidR="007C5590" w:rsidRPr="004A0732" w:rsidRDefault="007C5590" w:rsidP="003318F5">
            <w:pPr>
              <w:ind w:left="0" w:right="-230" w:firstLine="0"/>
              <w:jc w:val="left"/>
              <w:rPr>
                <w:rFonts w:asciiTheme="minorHAnsi" w:hAnsiTheme="minorHAnsi" w:cstheme="minorHAnsi"/>
                <w:sz w:val="18"/>
                <w:szCs w:val="18"/>
              </w:rPr>
            </w:pPr>
            <w:r w:rsidRPr="004A0732">
              <w:rPr>
                <w:rFonts w:asciiTheme="minorHAnsi" w:hAnsiTheme="minorHAnsi" w:cstheme="minorHAnsi"/>
                <w:sz w:val="18"/>
                <w:szCs w:val="18"/>
              </w:rPr>
              <w:t xml:space="preserve">Course Information Evening with </w:t>
            </w:r>
            <w:r>
              <w:rPr>
                <w:rFonts w:asciiTheme="minorHAnsi" w:hAnsiTheme="minorHAnsi" w:cstheme="minorHAnsi"/>
                <w:sz w:val="18"/>
                <w:szCs w:val="18"/>
              </w:rPr>
              <w:t>KLA</w:t>
            </w:r>
            <w:r w:rsidRPr="004A0732">
              <w:rPr>
                <w:rFonts w:asciiTheme="minorHAnsi" w:hAnsiTheme="minorHAnsi" w:cstheme="minorHAnsi"/>
                <w:sz w:val="18"/>
                <w:szCs w:val="18"/>
              </w:rPr>
              <w:t xml:space="preserve"> Expo </w:t>
            </w:r>
            <w:r>
              <w:rPr>
                <w:rFonts w:asciiTheme="minorHAnsi" w:hAnsiTheme="minorHAnsi" w:cstheme="minorHAnsi"/>
                <w:sz w:val="18"/>
                <w:szCs w:val="18"/>
              </w:rPr>
              <w:t>to launch the 2022 Course Counselling Program at BSC.</w:t>
            </w:r>
          </w:p>
        </w:tc>
        <w:tc>
          <w:tcPr>
            <w:tcW w:w="3685" w:type="dxa"/>
          </w:tcPr>
          <w:p w14:paraId="44BF5D3E" w14:textId="62554977" w:rsidR="007C5590" w:rsidRPr="004A0732" w:rsidRDefault="007C5590"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 Wednesday 26</w:t>
            </w:r>
            <w:r w:rsidRPr="00DF526F">
              <w:rPr>
                <w:rFonts w:asciiTheme="minorHAnsi" w:hAnsiTheme="minorHAnsi" w:cstheme="minorHAnsi"/>
                <w:sz w:val="18"/>
                <w:szCs w:val="18"/>
                <w:vertAlign w:val="superscript"/>
              </w:rPr>
              <w:t>th</w:t>
            </w:r>
            <w:r>
              <w:rPr>
                <w:rFonts w:asciiTheme="minorHAnsi" w:hAnsiTheme="minorHAnsi" w:cstheme="minorHAnsi"/>
                <w:sz w:val="18"/>
                <w:szCs w:val="18"/>
              </w:rPr>
              <w:t xml:space="preserve"> May, 5</w:t>
            </w:r>
            <w:r w:rsidR="00660DAD">
              <w:rPr>
                <w:rFonts w:asciiTheme="minorHAnsi" w:hAnsiTheme="minorHAnsi" w:cstheme="minorHAnsi"/>
                <w:sz w:val="18"/>
                <w:szCs w:val="18"/>
              </w:rPr>
              <w:t>:30</w:t>
            </w:r>
            <w:r>
              <w:rPr>
                <w:rFonts w:asciiTheme="minorHAnsi" w:hAnsiTheme="minorHAnsi" w:cstheme="minorHAnsi"/>
                <w:sz w:val="18"/>
                <w:szCs w:val="18"/>
              </w:rPr>
              <w:t xml:space="preserve">– </w:t>
            </w:r>
            <w:r w:rsidR="00660DAD">
              <w:rPr>
                <w:rFonts w:asciiTheme="minorHAnsi" w:hAnsiTheme="minorHAnsi" w:cstheme="minorHAnsi"/>
                <w:sz w:val="18"/>
                <w:szCs w:val="18"/>
              </w:rPr>
              <w:t>7:30</w:t>
            </w:r>
            <w:r>
              <w:rPr>
                <w:rFonts w:asciiTheme="minorHAnsi" w:hAnsiTheme="minorHAnsi" w:cstheme="minorHAnsi"/>
                <w:sz w:val="18"/>
                <w:szCs w:val="18"/>
              </w:rPr>
              <w:t>pm</w:t>
            </w:r>
            <w:r w:rsidR="00660DAD">
              <w:rPr>
                <w:rFonts w:asciiTheme="minorHAnsi" w:hAnsiTheme="minorHAnsi" w:cstheme="minorHAnsi"/>
                <w:sz w:val="18"/>
                <w:szCs w:val="18"/>
              </w:rPr>
              <w:t xml:space="preserve"> with official presentation at 6pm.</w:t>
            </w:r>
          </w:p>
        </w:tc>
      </w:tr>
      <w:tr w:rsidR="007C5590" w14:paraId="1108AB2D" w14:textId="77777777" w:rsidTr="005F0146">
        <w:tc>
          <w:tcPr>
            <w:tcW w:w="5286" w:type="dxa"/>
            <w:shd w:val="clear" w:color="auto" w:fill="D9D9D9" w:themeFill="background1" w:themeFillShade="D9"/>
          </w:tcPr>
          <w:p w14:paraId="618EED22" w14:textId="278AC436" w:rsidR="007C5590" w:rsidRPr="00307386" w:rsidRDefault="007C5590" w:rsidP="003318F5">
            <w:pPr>
              <w:ind w:left="0" w:right="-230" w:firstLine="0"/>
              <w:jc w:val="left"/>
              <w:rPr>
                <w:rFonts w:asciiTheme="minorHAnsi" w:hAnsiTheme="minorHAnsi" w:cstheme="minorHAnsi"/>
                <w:color w:val="000000" w:themeColor="text1"/>
                <w:sz w:val="18"/>
                <w:szCs w:val="18"/>
              </w:rPr>
            </w:pPr>
            <w:r w:rsidRPr="00C34F92">
              <w:rPr>
                <w:rFonts w:asciiTheme="minorHAnsi" w:hAnsiTheme="minorHAnsi" w:cstheme="minorHAnsi"/>
                <w:color w:val="auto"/>
                <w:sz w:val="18"/>
                <w:szCs w:val="18"/>
              </w:rPr>
              <w:t xml:space="preserve">Senior Years </w:t>
            </w:r>
            <w:r w:rsidR="00307386" w:rsidRPr="00C34F92">
              <w:rPr>
                <w:rFonts w:asciiTheme="minorHAnsi" w:hAnsiTheme="minorHAnsi" w:cstheme="minorHAnsi"/>
                <w:color w:val="auto"/>
                <w:sz w:val="18"/>
                <w:szCs w:val="18"/>
              </w:rPr>
              <w:t xml:space="preserve">Handbook </w:t>
            </w:r>
            <w:r w:rsidRPr="00C34F92">
              <w:rPr>
                <w:rFonts w:asciiTheme="minorHAnsi" w:hAnsiTheme="minorHAnsi" w:cstheme="minorHAnsi"/>
                <w:color w:val="auto"/>
                <w:sz w:val="18"/>
                <w:szCs w:val="18"/>
              </w:rPr>
              <w:t xml:space="preserve"> </w:t>
            </w:r>
            <w:r w:rsidRPr="00307386">
              <w:rPr>
                <w:rFonts w:asciiTheme="minorHAnsi" w:hAnsiTheme="minorHAnsi" w:cstheme="minorHAnsi"/>
                <w:color w:val="000000" w:themeColor="text1"/>
                <w:sz w:val="18"/>
                <w:szCs w:val="18"/>
              </w:rPr>
              <w:t>available ONLINE</w:t>
            </w:r>
          </w:p>
        </w:tc>
        <w:tc>
          <w:tcPr>
            <w:tcW w:w="3685" w:type="dxa"/>
          </w:tcPr>
          <w:p w14:paraId="432C2EB5" w14:textId="77777777" w:rsidR="007C5590" w:rsidRPr="004A0732" w:rsidRDefault="007C5590"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 Monday May 24</w:t>
            </w:r>
            <w:r w:rsidRPr="00424B90">
              <w:rPr>
                <w:rFonts w:asciiTheme="minorHAnsi" w:hAnsiTheme="minorHAnsi" w:cstheme="minorHAnsi"/>
                <w:sz w:val="18"/>
                <w:szCs w:val="18"/>
                <w:vertAlign w:val="superscript"/>
              </w:rPr>
              <w:t>th</w:t>
            </w:r>
            <w:r>
              <w:rPr>
                <w:rFonts w:asciiTheme="minorHAnsi" w:hAnsiTheme="minorHAnsi" w:cstheme="minorHAnsi"/>
                <w:sz w:val="18"/>
                <w:szCs w:val="18"/>
              </w:rPr>
              <w:t xml:space="preserve"> </w:t>
            </w:r>
          </w:p>
        </w:tc>
      </w:tr>
      <w:tr w:rsidR="007C5590" w14:paraId="0C38ED9C" w14:textId="77777777" w:rsidTr="005F0146">
        <w:tc>
          <w:tcPr>
            <w:tcW w:w="5286" w:type="dxa"/>
            <w:shd w:val="clear" w:color="auto" w:fill="D9D9D9" w:themeFill="background1" w:themeFillShade="D9"/>
          </w:tcPr>
          <w:p w14:paraId="560A89E1" w14:textId="2904DC7B" w:rsidR="00845BFA" w:rsidRDefault="007C5590"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Senior Years Subject Selection Record</w:t>
            </w:r>
            <w:r w:rsidRPr="004A0732">
              <w:rPr>
                <w:rFonts w:asciiTheme="minorHAnsi" w:hAnsiTheme="minorHAnsi" w:cstheme="minorHAnsi"/>
                <w:sz w:val="18"/>
                <w:szCs w:val="18"/>
              </w:rPr>
              <w:t xml:space="preserve"> </w:t>
            </w:r>
            <w:r>
              <w:rPr>
                <w:rFonts w:asciiTheme="minorHAnsi" w:hAnsiTheme="minorHAnsi" w:cstheme="minorHAnsi"/>
                <w:sz w:val="18"/>
                <w:szCs w:val="18"/>
              </w:rPr>
              <w:t xml:space="preserve"> booklets distributed</w:t>
            </w:r>
            <w:r w:rsidRPr="004A0732">
              <w:rPr>
                <w:rFonts w:asciiTheme="minorHAnsi" w:hAnsiTheme="minorHAnsi" w:cstheme="minorHAnsi"/>
                <w:sz w:val="18"/>
                <w:szCs w:val="18"/>
              </w:rPr>
              <w:t xml:space="preserve"> </w:t>
            </w:r>
            <w:r w:rsidR="00845BFA">
              <w:rPr>
                <w:rFonts w:asciiTheme="minorHAnsi" w:hAnsiTheme="minorHAnsi" w:cstheme="minorHAnsi"/>
                <w:sz w:val="18"/>
                <w:szCs w:val="18"/>
              </w:rPr>
              <w:t>at Year</w:t>
            </w:r>
            <w:r w:rsidR="00E23672">
              <w:rPr>
                <w:rFonts w:asciiTheme="minorHAnsi" w:hAnsiTheme="minorHAnsi" w:cstheme="minorHAnsi"/>
                <w:sz w:val="18"/>
                <w:szCs w:val="18"/>
              </w:rPr>
              <w:t xml:space="preserve"> 10</w:t>
            </w:r>
            <w:r w:rsidR="00845BFA">
              <w:rPr>
                <w:rFonts w:asciiTheme="minorHAnsi" w:hAnsiTheme="minorHAnsi" w:cstheme="minorHAnsi"/>
                <w:sz w:val="18"/>
                <w:szCs w:val="18"/>
              </w:rPr>
              <w:t xml:space="preserve"> </w:t>
            </w:r>
          </w:p>
          <w:p w14:paraId="149B9386" w14:textId="7341D52F" w:rsidR="007C5590" w:rsidRPr="004A0732" w:rsidRDefault="00845BFA"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assemblies.</w:t>
            </w:r>
          </w:p>
        </w:tc>
        <w:tc>
          <w:tcPr>
            <w:tcW w:w="3685" w:type="dxa"/>
          </w:tcPr>
          <w:p w14:paraId="2F773BAB" w14:textId="77777777" w:rsidR="007C5590" w:rsidRPr="004A0732" w:rsidRDefault="007C5590"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w:t>
            </w:r>
          </w:p>
        </w:tc>
      </w:tr>
      <w:tr w:rsidR="007C5590" w14:paraId="1B9F4A5F" w14:textId="77777777" w:rsidTr="005F0146">
        <w:tc>
          <w:tcPr>
            <w:tcW w:w="5286" w:type="dxa"/>
            <w:shd w:val="clear" w:color="auto" w:fill="D9D9D9" w:themeFill="background1" w:themeFillShade="D9"/>
          </w:tcPr>
          <w:p w14:paraId="7FEBEC2F" w14:textId="574E303F" w:rsidR="007C5590" w:rsidRPr="004A0732" w:rsidRDefault="007C5590"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 xml:space="preserve">Bookings </w:t>
            </w:r>
            <w:r w:rsidR="00EF34F7">
              <w:rPr>
                <w:rFonts w:asciiTheme="minorHAnsi" w:hAnsiTheme="minorHAnsi" w:cstheme="minorHAnsi"/>
                <w:sz w:val="18"/>
                <w:szCs w:val="18"/>
              </w:rPr>
              <w:t>are o</w:t>
            </w:r>
            <w:r>
              <w:rPr>
                <w:rFonts w:asciiTheme="minorHAnsi" w:hAnsiTheme="minorHAnsi" w:cstheme="minorHAnsi"/>
                <w:sz w:val="18"/>
                <w:szCs w:val="18"/>
              </w:rPr>
              <w:t xml:space="preserve">pen for Course Counselling and Selection Interviews </w:t>
            </w:r>
            <w:r w:rsidR="00845BFA">
              <w:rPr>
                <w:rFonts w:asciiTheme="minorHAnsi" w:hAnsiTheme="minorHAnsi" w:cstheme="minorHAnsi"/>
                <w:sz w:val="18"/>
                <w:szCs w:val="18"/>
              </w:rPr>
              <w:t xml:space="preserve">which are </w:t>
            </w:r>
            <w:r w:rsidR="00EF34F7">
              <w:rPr>
                <w:rFonts w:asciiTheme="minorHAnsi" w:hAnsiTheme="minorHAnsi" w:cstheme="minorHAnsi"/>
                <w:sz w:val="18"/>
                <w:szCs w:val="18"/>
              </w:rPr>
              <w:t xml:space="preserve">designed for sharing </w:t>
            </w:r>
            <w:r w:rsidR="00660DAD">
              <w:rPr>
                <w:rFonts w:asciiTheme="minorHAnsi" w:hAnsiTheme="minorHAnsi" w:cstheme="minorHAnsi"/>
                <w:sz w:val="18"/>
                <w:szCs w:val="18"/>
              </w:rPr>
              <w:t>advice and discussion on course and subject selections</w:t>
            </w:r>
            <w:r w:rsidR="00EF34F7">
              <w:rPr>
                <w:rFonts w:asciiTheme="minorHAnsi" w:hAnsiTheme="minorHAnsi" w:cstheme="minorHAnsi"/>
                <w:sz w:val="18"/>
                <w:szCs w:val="18"/>
              </w:rPr>
              <w:t xml:space="preserve"> for 2022.</w:t>
            </w:r>
            <w:r w:rsidR="00845BFA">
              <w:rPr>
                <w:rFonts w:asciiTheme="minorHAnsi" w:hAnsiTheme="minorHAnsi" w:cstheme="minorHAnsi"/>
                <w:sz w:val="18"/>
                <w:szCs w:val="18"/>
              </w:rPr>
              <w:t xml:space="preserve"> Bookings on Compass.</w:t>
            </w:r>
          </w:p>
        </w:tc>
        <w:tc>
          <w:tcPr>
            <w:tcW w:w="3685" w:type="dxa"/>
          </w:tcPr>
          <w:p w14:paraId="7E083AE4" w14:textId="4D4978D4" w:rsidR="00660DAD" w:rsidRDefault="00660DAD" w:rsidP="00660DAD">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7 Tuesday 8</w:t>
            </w:r>
            <w:r w:rsidRPr="00424B90">
              <w:rPr>
                <w:rFonts w:asciiTheme="minorHAnsi" w:hAnsiTheme="minorHAnsi" w:cstheme="minorHAnsi"/>
                <w:sz w:val="18"/>
                <w:szCs w:val="18"/>
                <w:vertAlign w:val="superscript"/>
              </w:rPr>
              <w:t>th</w:t>
            </w:r>
            <w:r>
              <w:rPr>
                <w:rFonts w:asciiTheme="minorHAnsi" w:hAnsiTheme="minorHAnsi" w:cstheme="minorHAnsi"/>
                <w:sz w:val="18"/>
                <w:szCs w:val="18"/>
              </w:rPr>
              <w:t xml:space="preserve"> June   </w:t>
            </w:r>
          </w:p>
          <w:p w14:paraId="16AD2ADE" w14:textId="197BC691" w:rsidR="00644C3A" w:rsidRDefault="00644C3A" w:rsidP="00660DAD">
            <w:pPr>
              <w:ind w:left="0" w:right="-230" w:firstLine="0"/>
              <w:jc w:val="left"/>
              <w:rPr>
                <w:rFonts w:asciiTheme="minorHAnsi" w:hAnsiTheme="minorHAnsi" w:cstheme="minorHAnsi"/>
                <w:sz w:val="18"/>
                <w:szCs w:val="18"/>
              </w:rPr>
            </w:pPr>
            <w:r>
              <w:rPr>
                <w:rFonts w:asciiTheme="minorHAnsi" w:hAnsiTheme="minorHAnsi" w:cstheme="minorHAnsi"/>
                <w:sz w:val="18"/>
                <w:szCs w:val="18"/>
              </w:rPr>
              <w:t>4:00-6:30pm</w:t>
            </w:r>
          </w:p>
          <w:p w14:paraId="36DBA7EE" w14:textId="463C6BDC" w:rsidR="00660DAD" w:rsidRDefault="00660DAD" w:rsidP="00660DAD">
            <w:pPr>
              <w:spacing w:after="9"/>
              <w:ind w:left="0" w:firstLine="0"/>
              <w:rPr>
                <w:rFonts w:asciiTheme="minorHAnsi" w:hAnsiTheme="minorHAnsi" w:cstheme="minorHAnsi"/>
                <w:sz w:val="18"/>
                <w:szCs w:val="18"/>
              </w:rPr>
            </w:pPr>
            <w:r>
              <w:rPr>
                <w:rFonts w:asciiTheme="minorHAnsi" w:hAnsiTheme="minorHAnsi" w:cstheme="minorHAnsi"/>
                <w:sz w:val="18"/>
                <w:szCs w:val="18"/>
              </w:rPr>
              <w:t>Term 2, Week 8 Wednesday 16</w:t>
            </w:r>
            <w:r w:rsidRPr="00424B90">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p w14:paraId="18D0C196" w14:textId="33169561" w:rsidR="00660DAD" w:rsidRPr="00583CBB" w:rsidRDefault="00644C3A" w:rsidP="003318F5">
            <w:pPr>
              <w:spacing w:after="9"/>
              <w:ind w:left="0" w:firstLine="0"/>
              <w:rPr>
                <w:rFonts w:asciiTheme="minorHAnsi" w:hAnsiTheme="minorHAnsi" w:cstheme="minorHAnsi"/>
                <w:sz w:val="18"/>
                <w:szCs w:val="18"/>
              </w:rPr>
            </w:pPr>
            <w:r>
              <w:rPr>
                <w:rFonts w:asciiTheme="minorHAnsi" w:hAnsiTheme="minorHAnsi" w:cstheme="minorHAnsi"/>
                <w:sz w:val="18"/>
                <w:szCs w:val="18"/>
              </w:rPr>
              <w:t>4:00-6:30pm</w:t>
            </w:r>
          </w:p>
        </w:tc>
      </w:tr>
      <w:tr w:rsidR="00845BFA" w14:paraId="4D05C6FB" w14:textId="77777777" w:rsidTr="005F0146">
        <w:tc>
          <w:tcPr>
            <w:tcW w:w="5286" w:type="dxa"/>
            <w:shd w:val="clear" w:color="auto" w:fill="D9D9D9" w:themeFill="background1" w:themeFillShade="D9"/>
          </w:tcPr>
          <w:p w14:paraId="053E0AE5" w14:textId="77777777" w:rsidR="00845BFA" w:rsidRDefault="00845BFA"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 xml:space="preserve">Senior Years Subject Selection Record booklets containing selections  </w:t>
            </w:r>
          </w:p>
          <w:p w14:paraId="21CC3227" w14:textId="2DED5762" w:rsidR="00845BFA" w:rsidRDefault="00845BFA"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for 2022 Year 11 due at Hub Desk. Applications for Unit 3 /4 selections for Year 11 VCE students, and Unit ½ subjects strictly close today.</w:t>
            </w:r>
          </w:p>
        </w:tc>
        <w:tc>
          <w:tcPr>
            <w:tcW w:w="3685" w:type="dxa"/>
          </w:tcPr>
          <w:p w14:paraId="31ACCB73" w14:textId="5A93AB2A" w:rsidR="00845BFA" w:rsidRDefault="00845BFA" w:rsidP="003318F5">
            <w:pPr>
              <w:spacing w:after="9"/>
              <w:ind w:left="0" w:firstLine="0"/>
              <w:rPr>
                <w:rFonts w:asciiTheme="minorHAnsi" w:hAnsiTheme="minorHAnsi" w:cstheme="minorHAnsi"/>
                <w:sz w:val="18"/>
                <w:szCs w:val="18"/>
              </w:rPr>
            </w:pPr>
            <w:r>
              <w:rPr>
                <w:rFonts w:asciiTheme="minorHAnsi" w:hAnsiTheme="minorHAnsi" w:cstheme="minorHAnsi"/>
                <w:sz w:val="18"/>
                <w:szCs w:val="18"/>
              </w:rPr>
              <w:t>Friday 25</w:t>
            </w:r>
            <w:r w:rsidRPr="00583CBB">
              <w:rPr>
                <w:rFonts w:asciiTheme="minorHAnsi" w:hAnsiTheme="minorHAnsi" w:cstheme="minorHAnsi"/>
                <w:sz w:val="18"/>
                <w:szCs w:val="18"/>
                <w:vertAlign w:val="superscript"/>
              </w:rPr>
              <w:t>th</w:t>
            </w:r>
            <w:r>
              <w:rPr>
                <w:rFonts w:asciiTheme="minorHAnsi" w:hAnsiTheme="minorHAnsi" w:cstheme="minorHAnsi"/>
                <w:sz w:val="18"/>
                <w:szCs w:val="18"/>
              </w:rPr>
              <w:t xml:space="preserve"> June which is the last day of term 2.</w:t>
            </w:r>
          </w:p>
        </w:tc>
      </w:tr>
      <w:tr w:rsidR="00660DAD" w14:paraId="46B34ED7" w14:textId="77777777" w:rsidTr="005F0146">
        <w:tc>
          <w:tcPr>
            <w:tcW w:w="5286" w:type="dxa"/>
            <w:shd w:val="clear" w:color="auto" w:fill="D9D9D9" w:themeFill="background1" w:themeFillShade="D9"/>
          </w:tcPr>
          <w:p w14:paraId="6761CC73" w14:textId="77777777" w:rsidR="00845BFA" w:rsidRDefault="00660DAD"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 xml:space="preserve">Final sign off for 2022 Selections: Opportunity for Parents to be </w:t>
            </w:r>
          </w:p>
          <w:p w14:paraId="1EF1791B" w14:textId="6546C789" w:rsidR="00660DAD" w:rsidRDefault="00660DAD" w:rsidP="003318F5">
            <w:pPr>
              <w:ind w:left="0" w:right="-230" w:firstLine="0"/>
              <w:jc w:val="left"/>
              <w:rPr>
                <w:rFonts w:asciiTheme="minorHAnsi" w:hAnsiTheme="minorHAnsi" w:cstheme="minorHAnsi"/>
                <w:sz w:val="18"/>
                <w:szCs w:val="18"/>
              </w:rPr>
            </w:pPr>
            <w:r>
              <w:rPr>
                <w:rFonts w:asciiTheme="minorHAnsi" w:hAnsiTheme="minorHAnsi" w:cstheme="minorHAnsi"/>
                <w:sz w:val="18"/>
                <w:szCs w:val="18"/>
              </w:rPr>
              <w:t>involved if unavailable during the day.</w:t>
            </w:r>
          </w:p>
        </w:tc>
        <w:tc>
          <w:tcPr>
            <w:tcW w:w="3685" w:type="dxa"/>
          </w:tcPr>
          <w:p w14:paraId="667D8537" w14:textId="77777777" w:rsidR="00660DAD" w:rsidRDefault="00660DAD" w:rsidP="003318F5">
            <w:pPr>
              <w:spacing w:after="9"/>
              <w:ind w:left="0" w:firstLine="0"/>
              <w:rPr>
                <w:rFonts w:asciiTheme="minorHAnsi" w:hAnsiTheme="minorHAnsi" w:cstheme="minorHAnsi"/>
                <w:sz w:val="18"/>
                <w:szCs w:val="18"/>
              </w:rPr>
            </w:pPr>
            <w:r>
              <w:rPr>
                <w:rFonts w:asciiTheme="minorHAnsi" w:hAnsiTheme="minorHAnsi" w:cstheme="minorHAnsi"/>
                <w:sz w:val="18"/>
                <w:szCs w:val="18"/>
              </w:rPr>
              <w:t>Term 3, Week 3 Monday 26</w:t>
            </w:r>
            <w:r w:rsidRPr="00424B90">
              <w:rPr>
                <w:rFonts w:asciiTheme="minorHAnsi" w:hAnsiTheme="minorHAnsi" w:cstheme="minorHAnsi"/>
                <w:sz w:val="18"/>
                <w:szCs w:val="18"/>
                <w:vertAlign w:val="superscript"/>
              </w:rPr>
              <w:t>th</w:t>
            </w:r>
            <w:r>
              <w:rPr>
                <w:rFonts w:asciiTheme="minorHAnsi" w:hAnsiTheme="minorHAnsi" w:cstheme="minorHAnsi"/>
                <w:sz w:val="18"/>
                <w:szCs w:val="18"/>
              </w:rPr>
              <w:t xml:space="preserve"> July</w:t>
            </w:r>
          </w:p>
          <w:p w14:paraId="30BFBC9B" w14:textId="1E549684" w:rsidR="00660DAD" w:rsidRDefault="00644C3A" w:rsidP="003318F5">
            <w:pPr>
              <w:spacing w:after="9"/>
              <w:ind w:left="0" w:firstLine="0"/>
              <w:rPr>
                <w:rFonts w:asciiTheme="minorHAnsi" w:hAnsiTheme="minorHAnsi" w:cstheme="minorHAnsi"/>
                <w:sz w:val="18"/>
                <w:szCs w:val="18"/>
              </w:rPr>
            </w:pPr>
            <w:r>
              <w:rPr>
                <w:rFonts w:asciiTheme="minorHAnsi" w:hAnsiTheme="minorHAnsi" w:cstheme="minorHAnsi"/>
                <w:sz w:val="18"/>
                <w:szCs w:val="18"/>
              </w:rPr>
              <w:t>4:00-6:00pm</w:t>
            </w:r>
          </w:p>
        </w:tc>
      </w:tr>
    </w:tbl>
    <w:p w14:paraId="2A839037" w14:textId="77777777" w:rsidR="007C5590" w:rsidRPr="00CE7449" w:rsidRDefault="007C5590" w:rsidP="007C5590">
      <w:pPr>
        <w:spacing w:after="0" w:line="259" w:lineRule="auto"/>
        <w:ind w:left="0" w:right="-230" w:firstLine="0"/>
        <w:jc w:val="left"/>
        <w:rPr>
          <w:rFonts w:asciiTheme="minorHAnsi" w:hAnsiTheme="minorHAnsi" w:cstheme="minorHAnsi"/>
        </w:rPr>
      </w:pPr>
    </w:p>
    <w:p w14:paraId="631B79C5" w14:textId="0E210DED" w:rsidR="00D30897" w:rsidRPr="00594EC2" w:rsidRDefault="00D30897" w:rsidP="00D30897">
      <w:pPr>
        <w:ind w:left="96" w:right="-230"/>
        <w:jc w:val="left"/>
        <w:rPr>
          <w:rFonts w:asciiTheme="minorHAnsi" w:hAnsiTheme="minorHAnsi" w:cstheme="minorHAnsi"/>
        </w:rPr>
      </w:pPr>
      <w:r w:rsidRPr="00594EC2">
        <w:rPr>
          <w:rFonts w:asciiTheme="minorHAnsi" w:hAnsiTheme="minorHAnsi" w:cstheme="minorHAnsi"/>
        </w:rPr>
        <w:lastRenderedPageBreak/>
        <w:t xml:space="preserve">On </w:t>
      </w:r>
      <w:r w:rsidR="007C5590">
        <w:rPr>
          <w:rFonts w:asciiTheme="minorHAnsi" w:hAnsiTheme="minorHAnsi" w:cstheme="minorHAnsi"/>
        </w:rPr>
        <w:t>our new</w:t>
      </w:r>
      <w:r w:rsidRPr="00594EC2">
        <w:rPr>
          <w:rFonts w:asciiTheme="minorHAnsi" w:hAnsiTheme="minorHAnsi" w:cstheme="minorHAnsi"/>
        </w:rPr>
        <w:t xml:space="preserve"> College website, </w:t>
      </w:r>
      <w:r w:rsidR="008A4C25">
        <w:rPr>
          <w:rFonts w:asciiTheme="minorHAnsi" w:hAnsiTheme="minorHAnsi" w:cstheme="minorHAnsi"/>
        </w:rPr>
        <w:t xml:space="preserve">which opens soon, </w:t>
      </w:r>
      <w:r w:rsidRPr="00594EC2">
        <w:rPr>
          <w:rFonts w:asciiTheme="minorHAnsi" w:hAnsiTheme="minorHAnsi" w:cstheme="minorHAnsi"/>
        </w:rPr>
        <w:t xml:space="preserve">you </w:t>
      </w:r>
      <w:r w:rsidR="007806EA">
        <w:rPr>
          <w:rFonts w:asciiTheme="minorHAnsi" w:hAnsiTheme="minorHAnsi" w:cstheme="minorHAnsi"/>
        </w:rPr>
        <w:t>can navigate to the following items in the 2022 Course Selection Portal</w:t>
      </w:r>
      <w:r w:rsidR="000E389A">
        <w:rPr>
          <w:rFonts w:asciiTheme="minorHAnsi" w:hAnsiTheme="minorHAnsi" w:cstheme="minorHAnsi"/>
        </w:rPr>
        <w:t>. You might like to do this prior to the Information Evening</w:t>
      </w:r>
      <w:r w:rsidRPr="00594EC2">
        <w:rPr>
          <w:rFonts w:asciiTheme="minorHAnsi" w:hAnsiTheme="minorHAnsi" w:cstheme="minorHAnsi"/>
        </w:rPr>
        <w:t>:</w:t>
      </w:r>
      <w:r w:rsidRPr="00594EC2">
        <w:rPr>
          <w:rFonts w:asciiTheme="minorHAnsi" w:hAnsiTheme="minorHAnsi" w:cstheme="minorHAnsi"/>
        </w:rPr>
        <w:br/>
      </w:r>
    </w:p>
    <w:p w14:paraId="301B70F4" w14:textId="77777777" w:rsidR="00D30897" w:rsidRPr="00D30897" w:rsidRDefault="00D30897" w:rsidP="00D30897">
      <w:pPr>
        <w:pStyle w:val="ListParagraph"/>
        <w:numPr>
          <w:ilvl w:val="0"/>
          <w:numId w:val="9"/>
        </w:numPr>
        <w:ind w:right="-230"/>
        <w:jc w:val="left"/>
        <w:rPr>
          <w:rFonts w:asciiTheme="minorHAnsi" w:hAnsiTheme="minorHAnsi" w:cstheme="minorHAnsi"/>
          <w:b/>
          <w:bCs/>
        </w:rPr>
      </w:pPr>
      <w:r w:rsidRPr="007C5590">
        <w:rPr>
          <w:rFonts w:asciiTheme="minorHAnsi" w:hAnsiTheme="minorHAnsi" w:cstheme="minorHAnsi"/>
          <w:b/>
          <w:bCs/>
        </w:rPr>
        <w:t>A copy of this</w:t>
      </w:r>
      <w:r w:rsidRPr="00D30897">
        <w:rPr>
          <w:rFonts w:asciiTheme="minorHAnsi" w:hAnsiTheme="minorHAnsi" w:cstheme="minorHAnsi"/>
          <w:b/>
          <w:bCs/>
        </w:rPr>
        <w:t xml:space="preserve"> introductory letter</w:t>
      </w:r>
    </w:p>
    <w:p w14:paraId="27C91A2F" w14:textId="77777777" w:rsidR="00D30897" w:rsidRPr="00594EC2" w:rsidRDefault="00D30897" w:rsidP="00D30897">
      <w:pPr>
        <w:ind w:left="0" w:right="-230" w:firstLine="0"/>
        <w:jc w:val="left"/>
        <w:rPr>
          <w:rFonts w:asciiTheme="minorHAnsi" w:hAnsiTheme="minorHAnsi" w:cstheme="minorHAnsi"/>
        </w:rPr>
      </w:pPr>
    </w:p>
    <w:p w14:paraId="68FE32DF" w14:textId="3E921799" w:rsidR="00D30897" w:rsidRDefault="00D30897" w:rsidP="00D30897">
      <w:pPr>
        <w:pStyle w:val="ListParagraph"/>
        <w:numPr>
          <w:ilvl w:val="0"/>
          <w:numId w:val="9"/>
        </w:numPr>
        <w:ind w:right="-230"/>
        <w:jc w:val="left"/>
        <w:rPr>
          <w:rFonts w:asciiTheme="minorHAnsi" w:hAnsiTheme="minorHAnsi" w:cstheme="minorHAnsi"/>
          <w:b/>
          <w:i/>
        </w:rPr>
      </w:pPr>
      <w:bookmarkStart w:id="0" w:name="_Hlk67401649"/>
      <w:r w:rsidRPr="00C34F92">
        <w:rPr>
          <w:rFonts w:asciiTheme="minorHAnsi" w:hAnsiTheme="minorHAnsi" w:cstheme="minorHAnsi"/>
          <w:b/>
          <w:bCs/>
          <w:color w:val="auto"/>
        </w:rPr>
        <w:t xml:space="preserve">2022 Senior Years </w:t>
      </w:r>
      <w:r w:rsidR="00307386" w:rsidRPr="00C34F92">
        <w:rPr>
          <w:rFonts w:asciiTheme="minorHAnsi" w:hAnsiTheme="minorHAnsi" w:cstheme="minorHAnsi"/>
          <w:b/>
          <w:bCs/>
          <w:color w:val="auto"/>
        </w:rPr>
        <w:t>Handb</w:t>
      </w:r>
      <w:r w:rsidRPr="00C34F92">
        <w:rPr>
          <w:rFonts w:asciiTheme="minorHAnsi" w:hAnsiTheme="minorHAnsi" w:cstheme="minorHAnsi"/>
          <w:b/>
          <w:bCs/>
          <w:color w:val="auto"/>
        </w:rPr>
        <w:t>ook</w:t>
      </w:r>
      <w:bookmarkEnd w:id="0"/>
      <w:r w:rsidRPr="00C34F92">
        <w:rPr>
          <w:rFonts w:asciiTheme="minorHAnsi" w:hAnsiTheme="minorHAnsi" w:cstheme="minorHAnsi"/>
          <w:b/>
          <w:i/>
          <w:color w:val="auto"/>
        </w:rPr>
        <w:t xml:space="preserve">:  </w:t>
      </w:r>
      <w:r w:rsidRPr="00D30897">
        <w:rPr>
          <w:rFonts w:asciiTheme="minorHAnsi" w:hAnsiTheme="minorHAnsi" w:cstheme="minorHAnsi"/>
          <w:b/>
          <w:i/>
        </w:rPr>
        <w:t xml:space="preserve">Available ONLINE only </w:t>
      </w:r>
      <w:r w:rsidRPr="00D30897">
        <w:rPr>
          <w:rFonts w:asciiTheme="minorHAnsi" w:hAnsiTheme="minorHAnsi" w:cstheme="minorHAnsi"/>
          <w:b/>
          <w:i/>
        </w:rPr>
        <w:tab/>
      </w:r>
    </w:p>
    <w:p w14:paraId="7AF27EE2" w14:textId="77777777" w:rsidR="00D30897" w:rsidRPr="00D30897" w:rsidRDefault="00D30897" w:rsidP="00D30897">
      <w:pPr>
        <w:ind w:left="0" w:right="-230" w:firstLine="0"/>
        <w:jc w:val="left"/>
        <w:rPr>
          <w:rFonts w:asciiTheme="minorHAnsi" w:hAnsiTheme="minorHAnsi" w:cstheme="minorHAnsi"/>
          <w:b/>
          <w:i/>
        </w:rPr>
      </w:pPr>
    </w:p>
    <w:p w14:paraId="43FA9731" w14:textId="77777777" w:rsidR="00D30897" w:rsidRPr="00D30897" w:rsidRDefault="00D30897" w:rsidP="00D30897">
      <w:pPr>
        <w:pStyle w:val="ListParagraph"/>
        <w:numPr>
          <w:ilvl w:val="0"/>
          <w:numId w:val="9"/>
        </w:numPr>
        <w:spacing w:after="0" w:line="259" w:lineRule="auto"/>
        <w:ind w:right="-230"/>
        <w:jc w:val="left"/>
        <w:rPr>
          <w:rFonts w:asciiTheme="minorHAnsi" w:hAnsiTheme="minorHAnsi" w:cstheme="minorHAnsi"/>
          <w:b/>
          <w:iCs/>
        </w:rPr>
      </w:pPr>
      <w:r w:rsidRPr="00D30897">
        <w:rPr>
          <w:rFonts w:asciiTheme="minorHAnsi" w:hAnsiTheme="minorHAnsi" w:cstheme="minorHAnsi"/>
          <w:b/>
          <w:iCs/>
        </w:rPr>
        <w:t xml:space="preserve">2022 Year 10, 11, and 12 Information Videos </w:t>
      </w:r>
      <w:r w:rsidRPr="00D30897">
        <w:rPr>
          <w:rFonts w:asciiTheme="minorHAnsi" w:hAnsiTheme="minorHAnsi" w:cstheme="minorHAnsi"/>
          <w:b/>
          <w:iCs/>
        </w:rPr>
        <w:tab/>
      </w:r>
      <w:r w:rsidRPr="00D30897">
        <w:rPr>
          <w:rFonts w:asciiTheme="minorHAnsi" w:hAnsiTheme="minorHAnsi" w:cstheme="minorHAnsi"/>
          <w:b/>
          <w:iCs/>
        </w:rPr>
        <w:tab/>
      </w:r>
      <w:r w:rsidRPr="00D30897">
        <w:rPr>
          <w:rFonts w:asciiTheme="minorHAnsi" w:hAnsiTheme="minorHAnsi" w:cstheme="minorHAnsi"/>
          <w:b/>
          <w:iCs/>
        </w:rPr>
        <w:tab/>
        <w:t xml:space="preserve"> </w:t>
      </w:r>
    </w:p>
    <w:p w14:paraId="7F870CA3" w14:textId="77777777" w:rsidR="00D30897" w:rsidRPr="00D30897" w:rsidRDefault="00D30897" w:rsidP="00D30897">
      <w:pPr>
        <w:pStyle w:val="ListParagraph"/>
        <w:spacing w:after="0" w:line="259" w:lineRule="auto"/>
        <w:ind w:right="-230" w:firstLine="0"/>
        <w:jc w:val="left"/>
        <w:rPr>
          <w:rFonts w:asciiTheme="minorHAnsi" w:hAnsiTheme="minorHAnsi" w:cstheme="minorHAnsi"/>
          <w:b/>
          <w:iCs/>
        </w:rPr>
      </w:pPr>
      <w:r w:rsidRPr="007C5590">
        <w:rPr>
          <w:rFonts w:asciiTheme="minorHAnsi" w:hAnsiTheme="minorHAnsi" w:cstheme="minorHAnsi"/>
        </w:rPr>
        <w:t>These videos will help to provide important</w:t>
      </w:r>
      <w:r w:rsidRPr="00D30897">
        <w:rPr>
          <w:rFonts w:asciiTheme="minorHAnsi" w:hAnsiTheme="minorHAnsi" w:cstheme="minorHAnsi"/>
        </w:rPr>
        <w:t xml:space="preserve"> information for parents and students about: </w:t>
      </w:r>
    </w:p>
    <w:p w14:paraId="7AFCC13F" w14:textId="77777777" w:rsidR="00D30897"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 xml:space="preserve">VCE, VCAL and VET pathways, </w:t>
      </w:r>
    </w:p>
    <w:p w14:paraId="4D8E8DCA" w14:textId="77777777" w:rsidR="00D30897" w:rsidRPr="00A801A8" w:rsidRDefault="00D30897" w:rsidP="007C5590">
      <w:pPr>
        <w:pStyle w:val="ListParagraph"/>
        <w:numPr>
          <w:ilvl w:val="0"/>
          <w:numId w:val="10"/>
        </w:numPr>
        <w:ind w:right="-230"/>
        <w:jc w:val="left"/>
        <w:rPr>
          <w:rFonts w:asciiTheme="minorHAnsi" w:hAnsiTheme="minorHAnsi" w:cstheme="minorHAnsi"/>
        </w:rPr>
      </w:pPr>
      <w:r w:rsidRPr="00A801A8">
        <w:rPr>
          <w:rFonts w:asciiTheme="minorHAnsi" w:hAnsiTheme="minorHAnsi" w:cstheme="minorHAnsi"/>
        </w:rPr>
        <w:t>What to expect from individual subjects at VCE</w:t>
      </w:r>
    </w:p>
    <w:p w14:paraId="70E25A9E" w14:textId="77777777" w:rsidR="00D30897" w:rsidRPr="007C5590" w:rsidRDefault="00D30897" w:rsidP="00D30897">
      <w:pPr>
        <w:pStyle w:val="ListParagraph"/>
        <w:numPr>
          <w:ilvl w:val="0"/>
          <w:numId w:val="10"/>
        </w:numPr>
        <w:ind w:right="-230"/>
        <w:jc w:val="left"/>
        <w:rPr>
          <w:rFonts w:asciiTheme="minorHAnsi" w:hAnsiTheme="minorHAnsi" w:cstheme="minorHAnsi"/>
        </w:rPr>
      </w:pPr>
      <w:r w:rsidRPr="007C5590">
        <w:rPr>
          <w:rFonts w:asciiTheme="minorHAnsi" w:hAnsiTheme="minorHAnsi" w:cstheme="minorHAnsi"/>
        </w:rPr>
        <w:t>What to expect from the VCAL program</w:t>
      </w:r>
    </w:p>
    <w:p w14:paraId="36BB503E" w14:textId="77777777" w:rsidR="00D30897" w:rsidRPr="00594EC2"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 xml:space="preserve">the course selection process, interview and final lodgement of selections, </w:t>
      </w:r>
    </w:p>
    <w:p w14:paraId="4B022347" w14:textId="77777777" w:rsidR="00D30897" w:rsidRPr="00594EC2"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Frequently Asked Questions</w:t>
      </w:r>
    </w:p>
    <w:p w14:paraId="2C1042F2" w14:textId="77777777" w:rsidR="00D30897" w:rsidRPr="00594EC2"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 xml:space="preserve">Key contacts to assist you in finding more information.  </w:t>
      </w:r>
    </w:p>
    <w:p w14:paraId="06E503D3" w14:textId="77777777" w:rsidR="00D30897" w:rsidRPr="00594EC2" w:rsidRDefault="00D30897" w:rsidP="00D30897">
      <w:pPr>
        <w:ind w:left="826" w:right="-230"/>
        <w:jc w:val="left"/>
        <w:rPr>
          <w:rFonts w:asciiTheme="minorHAnsi" w:hAnsiTheme="minorHAnsi" w:cstheme="minorHAnsi"/>
        </w:rPr>
      </w:pPr>
    </w:p>
    <w:p w14:paraId="1AD07B30" w14:textId="2AAEB6BF" w:rsidR="00D30897" w:rsidRPr="00D30897" w:rsidRDefault="00D30897" w:rsidP="00D30897">
      <w:pPr>
        <w:pStyle w:val="ListParagraph"/>
        <w:numPr>
          <w:ilvl w:val="0"/>
          <w:numId w:val="9"/>
        </w:numPr>
        <w:spacing w:after="2" w:line="242" w:lineRule="auto"/>
        <w:ind w:right="-230"/>
        <w:jc w:val="left"/>
        <w:rPr>
          <w:rFonts w:asciiTheme="minorHAnsi" w:hAnsiTheme="minorHAnsi" w:cstheme="minorHAnsi"/>
        </w:rPr>
      </w:pPr>
      <w:r w:rsidRPr="00D30897">
        <w:rPr>
          <w:rFonts w:asciiTheme="minorHAnsi" w:hAnsiTheme="minorHAnsi" w:cstheme="minorHAnsi"/>
          <w:b/>
          <w:bCs/>
        </w:rPr>
        <w:t xml:space="preserve">Sample </w:t>
      </w:r>
      <w:bookmarkStart w:id="1" w:name="_Hlk67404013"/>
      <w:r w:rsidRPr="00D30897">
        <w:rPr>
          <w:rFonts w:asciiTheme="minorHAnsi" w:hAnsiTheme="minorHAnsi" w:cstheme="minorHAnsi"/>
          <w:b/>
          <w:bCs/>
        </w:rPr>
        <w:t xml:space="preserve">Senior Years </w:t>
      </w:r>
      <w:r w:rsidR="00C76790">
        <w:rPr>
          <w:rFonts w:asciiTheme="minorHAnsi" w:hAnsiTheme="minorHAnsi" w:cstheme="minorHAnsi"/>
          <w:b/>
          <w:bCs/>
        </w:rPr>
        <w:t xml:space="preserve">Course </w:t>
      </w:r>
      <w:r w:rsidRPr="00D30897">
        <w:rPr>
          <w:rFonts w:asciiTheme="minorHAnsi" w:hAnsiTheme="minorHAnsi" w:cstheme="minorHAnsi"/>
          <w:b/>
          <w:bCs/>
        </w:rPr>
        <w:t>Selection Record</w:t>
      </w:r>
      <w:r w:rsidRPr="00D30897">
        <w:rPr>
          <w:rFonts w:asciiTheme="minorHAnsi" w:hAnsiTheme="minorHAnsi" w:cstheme="minorHAnsi"/>
        </w:rPr>
        <w:t xml:space="preserve"> </w:t>
      </w:r>
      <w:bookmarkEnd w:id="1"/>
    </w:p>
    <w:p w14:paraId="4B12A97E" w14:textId="18927E2F" w:rsidR="00D30897" w:rsidRPr="00D30897" w:rsidRDefault="00D30897" w:rsidP="00D30897">
      <w:pPr>
        <w:pStyle w:val="ListParagraph"/>
        <w:spacing w:after="2" w:line="242" w:lineRule="auto"/>
        <w:ind w:right="-230" w:firstLine="0"/>
        <w:jc w:val="left"/>
        <w:rPr>
          <w:rFonts w:asciiTheme="minorHAnsi" w:hAnsiTheme="minorHAnsi" w:cstheme="minorHAnsi"/>
        </w:rPr>
      </w:pPr>
      <w:r w:rsidRPr="00D30897">
        <w:rPr>
          <w:rFonts w:asciiTheme="minorHAnsi" w:hAnsiTheme="minorHAnsi" w:cstheme="minorHAnsi"/>
        </w:rPr>
        <w:t>Students will receive their own, individualised</w:t>
      </w:r>
      <w:r w:rsidRPr="00D30897">
        <w:rPr>
          <w:rFonts w:asciiTheme="minorHAnsi" w:hAnsiTheme="minorHAnsi" w:cstheme="minorHAnsi"/>
          <w:b/>
          <w:bCs/>
        </w:rPr>
        <w:t xml:space="preserve"> Senior Years </w:t>
      </w:r>
      <w:r w:rsidR="00C76790">
        <w:rPr>
          <w:rFonts w:asciiTheme="minorHAnsi" w:hAnsiTheme="minorHAnsi" w:cstheme="minorHAnsi"/>
          <w:b/>
          <w:bCs/>
        </w:rPr>
        <w:t>Course</w:t>
      </w:r>
      <w:r w:rsidRPr="00D30897">
        <w:rPr>
          <w:rFonts w:asciiTheme="minorHAnsi" w:hAnsiTheme="minorHAnsi" w:cstheme="minorHAnsi"/>
          <w:b/>
          <w:bCs/>
        </w:rPr>
        <w:t xml:space="preserve"> Selection</w:t>
      </w:r>
      <w:r w:rsidRPr="00D30897">
        <w:rPr>
          <w:rFonts w:asciiTheme="minorHAnsi" w:hAnsiTheme="minorHAnsi" w:cstheme="minorHAnsi"/>
        </w:rPr>
        <w:t xml:space="preserve"> </w:t>
      </w:r>
      <w:r w:rsidRPr="00D30897">
        <w:rPr>
          <w:rFonts w:asciiTheme="minorHAnsi" w:hAnsiTheme="minorHAnsi" w:cstheme="minorHAnsi"/>
          <w:b/>
          <w:bCs/>
        </w:rPr>
        <w:t>Record</w:t>
      </w:r>
      <w:r w:rsidRPr="00D30897">
        <w:rPr>
          <w:rFonts w:asciiTheme="minorHAnsi" w:hAnsiTheme="minorHAnsi" w:cstheme="minorHAnsi"/>
        </w:rPr>
        <w:t xml:space="preserve"> during (Term 2) week 6 at school. This booklet provides a record of students’ </w:t>
      </w:r>
      <w:r w:rsidR="00C76790">
        <w:rPr>
          <w:rFonts w:asciiTheme="minorHAnsi" w:hAnsiTheme="minorHAnsi" w:cstheme="minorHAnsi"/>
        </w:rPr>
        <w:t>chosen pathways</w:t>
      </w:r>
      <w:r w:rsidRPr="00D30897">
        <w:rPr>
          <w:rFonts w:asciiTheme="minorHAnsi" w:hAnsiTheme="minorHAnsi" w:cstheme="minorHAnsi"/>
        </w:rPr>
        <w:t xml:space="preserve">, subjects and nominated VET courses. This hard copy booklet provides us, the student and families with an ongoing record of </w:t>
      </w:r>
      <w:r w:rsidR="00BA5D7B">
        <w:rPr>
          <w:rFonts w:asciiTheme="minorHAnsi" w:hAnsiTheme="minorHAnsi" w:cstheme="minorHAnsi"/>
        </w:rPr>
        <w:t xml:space="preserve">course selections, </w:t>
      </w:r>
      <w:r w:rsidRPr="00D30897">
        <w:rPr>
          <w:rFonts w:asciiTheme="minorHAnsi" w:hAnsiTheme="minorHAnsi" w:cstheme="minorHAnsi"/>
        </w:rPr>
        <w:t>pathway decisions and choices, changes, reasons and career notes. These booklets are stored in the Hub after this process closes until the following year when they will be re-distributed for 2023 selections.</w:t>
      </w:r>
    </w:p>
    <w:p w14:paraId="25FD2470" w14:textId="77777777" w:rsidR="00D30897" w:rsidRPr="00831C15" w:rsidRDefault="00D30897" w:rsidP="00D30897">
      <w:pPr>
        <w:spacing w:after="2" w:line="242" w:lineRule="auto"/>
        <w:ind w:left="0" w:right="-230" w:firstLine="0"/>
        <w:jc w:val="left"/>
        <w:rPr>
          <w:rFonts w:asciiTheme="minorHAnsi" w:hAnsiTheme="minorHAnsi" w:cstheme="minorHAnsi"/>
        </w:rPr>
      </w:pPr>
    </w:p>
    <w:p w14:paraId="7B6B921C" w14:textId="32CCA099" w:rsidR="00D30897" w:rsidRPr="00D30897" w:rsidRDefault="00D30897" w:rsidP="00D30897">
      <w:pPr>
        <w:pStyle w:val="ListParagraph"/>
        <w:numPr>
          <w:ilvl w:val="0"/>
          <w:numId w:val="9"/>
        </w:numPr>
        <w:ind w:right="-230"/>
        <w:jc w:val="left"/>
        <w:rPr>
          <w:rFonts w:asciiTheme="minorHAnsi" w:hAnsiTheme="minorHAnsi" w:cstheme="minorHAnsi"/>
          <w:b/>
          <w:bCs/>
        </w:rPr>
      </w:pPr>
      <w:r w:rsidRPr="00D30897">
        <w:rPr>
          <w:rFonts w:asciiTheme="minorHAnsi" w:hAnsiTheme="minorHAnsi" w:cstheme="minorHAnsi"/>
          <w:b/>
          <w:bCs/>
        </w:rPr>
        <w:t xml:space="preserve">2022 and 2023 Curriculum </w:t>
      </w:r>
      <w:r w:rsidR="007854C1">
        <w:rPr>
          <w:rFonts w:asciiTheme="minorHAnsi" w:hAnsiTheme="minorHAnsi" w:cstheme="minorHAnsi"/>
          <w:b/>
          <w:bCs/>
        </w:rPr>
        <w:t>Block Map</w:t>
      </w:r>
    </w:p>
    <w:p w14:paraId="68D12991" w14:textId="3EB0A3A4" w:rsidR="00D30897" w:rsidRPr="00D30897" w:rsidRDefault="00D30897" w:rsidP="00D30897">
      <w:pPr>
        <w:pStyle w:val="ListParagraph"/>
        <w:ind w:right="-230" w:firstLine="0"/>
        <w:jc w:val="left"/>
        <w:rPr>
          <w:rFonts w:asciiTheme="minorHAnsi" w:hAnsiTheme="minorHAnsi" w:cstheme="minorHAnsi"/>
        </w:rPr>
      </w:pPr>
      <w:r w:rsidRPr="00D30897">
        <w:rPr>
          <w:rFonts w:asciiTheme="minorHAnsi" w:hAnsiTheme="minorHAnsi" w:cstheme="minorHAnsi"/>
        </w:rPr>
        <w:t>Th</w:t>
      </w:r>
      <w:r w:rsidR="00807836">
        <w:rPr>
          <w:rFonts w:asciiTheme="minorHAnsi" w:hAnsiTheme="minorHAnsi" w:cstheme="minorHAnsi"/>
        </w:rPr>
        <w:t>e blocking map</w:t>
      </w:r>
      <w:r w:rsidRPr="00D30897">
        <w:rPr>
          <w:rFonts w:asciiTheme="minorHAnsi" w:hAnsiTheme="minorHAnsi" w:cstheme="minorHAnsi"/>
        </w:rPr>
        <w:t xml:space="preserve"> is posted here for easy access and to foster discussion at home with your student. Our curriculum grid is repeated in both </w:t>
      </w:r>
      <w:r w:rsidRPr="00C34F92">
        <w:rPr>
          <w:rFonts w:asciiTheme="minorHAnsi" w:hAnsiTheme="minorHAnsi" w:cstheme="minorHAnsi"/>
          <w:color w:val="auto"/>
        </w:rPr>
        <w:t xml:space="preserve">the </w:t>
      </w:r>
      <w:r w:rsidRPr="00C34F92">
        <w:rPr>
          <w:rFonts w:asciiTheme="minorHAnsi" w:hAnsiTheme="minorHAnsi" w:cstheme="minorHAnsi"/>
          <w:b/>
          <w:bCs/>
          <w:color w:val="auto"/>
        </w:rPr>
        <w:t xml:space="preserve">2022 Senior Years </w:t>
      </w:r>
      <w:r w:rsidR="00307386" w:rsidRPr="00C34F92">
        <w:rPr>
          <w:rFonts w:asciiTheme="minorHAnsi" w:hAnsiTheme="minorHAnsi" w:cstheme="minorHAnsi"/>
          <w:b/>
          <w:bCs/>
          <w:color w:val="auto"/>
        </w:rPr>
        <w:t>Handbook</w:t>
      </w:r>
      <w:r w:rsidRPr="00C34F92">
        <w:rPr>
          <w:rFonts w:asciiTheme="minorHAnsi" w:hAnsiTheme="minorHAnsi" w:cstheme="minorHAnsi"/>
          <w:b/>
          <w:bCs/>
          <w:color w:val="auto"/>
        </w:rPr>
        <w:t xml:space="preserve"> </w:t>
      </w:r>
      <w:r w:rsidRPr="00D30897">
        <w:rPr>
          <w:rFonts w:asciiTheme="minorHAnsi" w:hAnsiTheme="minorHAnsi" w:cstheme="minorHAnsi"/>
        </w:rPr>
        <w:t>AND</w:t>
      </w:r>
      <w:r w:rsidRPr="00D30897">
        <w:rPr>
          <w:rFonts w:asciiTheme="minorHAnsi" w:hAnsiTheme="minorHAnsi" w:cstheme="minorHAnsi"/>
          <w:b/>
          <w:bCs/>
        </w:rPr>
        <w:t xml:space="preserve"> the Senior Years </w:t>
      </w:r>
      <w:r w:rsidR="007E3DE0">
        <w:rPr>
          <w:rFonts w:asciiTheme="minorHAnsi" w:hAnsiTheme="minorHAnsi" w:cstheme="minorHAnsi"/>
          <w:b/>
          <w:bCs/>
        </w:rPr>
        <w:t>Course</w:t>
      </w:r>
      <w:r w:rsidRPr="00D30897">
        <w:rPr>
          <w:rFonts w:asciiTheme="minorHAnsi" w:hAnsiTheme="minorHAnsi" w:cstheme="minorHAnsi"/>
          <w:b/>
          <w:bCs/>
        </w:rPr>
        <w:t xml:space="preserve"> Selection Record. </w:t>
      </w:r>
      <w:r w:rsidRPr="00D30897">
        <w:rPr>
          <w:rFonts w:asciiTheme="minorHAnsi" w:hAnsiTheme="minorHAnsi" w:cstheme="minorHAnsi"/>
        </w:rPr>
        <w:t xml:space="preserve">Students are given clear, step by step instructions </w:t>
      </w:r>
      <w:r w:rsidR="00BA5D7B">
        <w:rPr>
          <w:rFonts w:asciiTheme="minorHAnsi" w:hAnsiTheme="minorHAnsi" w:cstheme="minorHAnsi"/>
        </w:rPr>
        <w:t>o</w:t>
      </w:r>
      <w:r w:rsidRPr="00D30897">
        <w:rPr>
          <w:rFonts w:asciiTheme="minorHAnsi" w:hAnsiTheme="minorHAnsi" w:cstheme="minorHAnsi"/>
        </w:rPr>
        <w:t xml:space="preserve">n how to select subjects from this grid </w:t>
      </w:r>
      <w:r w:rsidR="00BA5D7B">
        <w:rPr>
          <w:rFonts w:asciiTheme="minorHAnsi" w:hAnsiTheme="minorHAnsi" w:cstheme="minorHAnsi"/>
        </w:rPr>
        <w:t xml:space="preserve">and record </w:t>
      </w:r>
      <w:r w:rsidRPr="00D30897">
        <w:rPr>
          <w:rFonts w:asciiTheme="minorHAnsi" w:hAnsiTheme="minorHAnsi" w:cstheme="minorHAnsi"/>
        </w:rPr>
        <w:t xml:space="preserve">in their individual </w:t>
      </w:r>
      <w:r w:rsidRPr="00D30897">
        <w:rPr>
          <w:rFonts w:asciiTheme="minorHAnsi" w:hAnsiTheme="minorHAnsi" w:cstheme="minorHAnsi"/>
          <w:b/>
          <w:bCs/>
        </w:rPr>
        <w:t xml:space="preserve">Senior Years </w:t>
      </w:r>
      <w:r w:rsidR="007E3DE0">
        <w:rPr>
          <w:rFonts w:asciiTheme="minorHAnsi" w:hAnsiTheme="minorHAnsi" w:cstheme="minorHAnsi"/>
          <w:b/>
          <w:bCs/>
        </w:rPr>
        <w:t xml:space="preserve">Course </w:t>
      </w:r>
      <w:r w:rsidRPr="00D30897">
        <w:rPr>
          <w:rFonts w:asciiTheme="minorHAnsi" w:hAnsiTheme="minorHAnsi" w:cstheme="minorHAnsi"/>
          <w:b/>
          <w:bCs/>
        </w:rPr>
        <w:t>Selection Record</w:t>
      </w:r>
      <w:r w:rsidRPr="00D30897">
        <w:rPr>
          <w:rFonts w:asciiTheme="minorHAnsi" w:hAnsiTheme="minorHAnsi" w:cstheme="minorHAnsi"/>
        </w:rPr>
        <w:t xml:space="preserve"> </w:t>
      </w:r>
      <w:r w:rsidR="00BA5D7B">
        <w:rPr>
          <w:rFonts w:asciiTheme="minorHAnsi" w:hAnsiTheme="minorHAnsi" w:cstheme="minorHAnsi"/>
        </w:rPr>
        <w:t xml:space="preserve">eventually </w:t>
      </w:r>
      <w:r w:rsidRPr="00D30897">
        <w:rPr>
          <w:rFonts w:asciiTheme="minorHAnsi" w:hAnsiTheme="minorHAnsi" w:cstheme="minorHAnsi"/>
        </w:rPr>
        <w:t xml:space="preserve">ready to be “signed off” at an individual meeting. </w:t>
      </w:r>
    </w:p>
    <w:p w14:paraId="0976A022" w14:textId="77777777" w:rsidR="00D30897" w:rsidRDefault="00D30897" w:rsidP="00600A76">
      <w:pPr>
        <w:ind w:left="96" w:right="-230"/>
        <w:jc w:val="left"/>
        <w:rPr>
          <w:rFonts w:asciiTheme="minorHAnsi" w:hAnsiTheme="minorHAnsi" w:cstheme="minorHAnsi"/>
          <w:i/>
        </w:rPr>
      </w:pPr>
    </w:p>
    <w:p w14:paraId="59A1501D" w14:textId="5850AC7C" w:rsidR="00345759" w:rsidRDefault="00687EB0" w:rsidP="00600A76">
      <w:pPr>
        <w:ind w:left="96" w:right="-230"/>
        <w:jc w:val="left"/>
        <w:rPr>
          <w:rFonts w:asciiTheme="minorHAnsi" w:hAnsiTheme="minorHAnsi" w:cstheme="minorHAnsi"/>
        </w:rPr>
      </w:pPr>
      <w:r w:rsidRPr="00594EC2">
        <w:rPr>
          <w:rFonts w:asciiTheme="minorHAnsi" w:hAnsiTheme="minorHAnsi" w:cstheme="minorHAnsi"/>
          <w:i/>
        </w:rPr>
        <w:t>The following</w:t>
      </w:r>
      <w:r w:rsidR="007806EA">
        <w:rPr>
          <w:rFonts w:asciiTheme="minorHAnsi" w:hAnsiTheme="minorHAnsi" w:cstheme="minorHAnsi"/>
          <w:i/>
        </w:rPr>
        <w:t xml:space="preserve"> </w:t>
      </w:r>
      <w:r w:rsidRPr="00594EC2">
        <w:rPr>
          <w:rFonts w:asciiTheme="minorHAnsi" w:hAnsiTheme="minorHAnsi" w:cstheme="minorHAnsi"/>
          <w:i/>
        </w:rPr>
        <w:t xml:space="preserve">events </w:t>
      </w:r>
      <w:r w:rsidR="007806EA">
        <w:rPr>
          <w:rFonts w:asciiTheme="minorHAnsi" w:hAnsiTheme="minorHAnsi" w:cstheme="minorHAnsi"/>
          <w:i/>
        </w:rPr>
        <w:t>have been designed to provide every</w:t>
      </w:r>
      <w:r w:rsidR="00F87810">
        <w:rPr>
          <w:rFonts w:asciiTheme="minorHAnsi" w:hAnsiTheme="minorHAnsi" w:cstheme="minorHAnsi"/>
          <w:i/>
        </w:rPr>
        <w:t xml:space="preserve"> individual</w:t>
      </w:r>
      <w:r w:rsidR="007806EA">
        <w:rPr>
          <w:rFonts w:asciiTheme="minorHAnsi" w:hAnsiTheme="minorHAnsi" w:cstheme="minorHAnsi"/>
          <w:i/>
        </w:rPr>
        <w:t xml:space="preserve"> student and family with an opportunity for individual advice and assistance</w:t>
      </w:r>
      <w:r w:rsidR="00F87810">
        <w:rPr>
          <w:rFonts w:asciiTheme="minorHAnsi" w:hAnsiTheme="minorHAnsi" w:cstheme="minorHAnsi"/>
          <w:i/>
        </w:rPr>
        <w:t xml:space="preserve"> in the form of a formal interview</w:t>
      </w:r>
      <w:r w:rsidRPr="00594EC2">
        <w:rPr>
          <w:rFonts w:asciiTheme="minorHAnsi" w:hAnsiTheme="minorHAnsi" w:cstheme="minorHAnsi"/>
          <w:i/>
        </w:rPr>
        <w:t>:</w:t>
      </w:r>
      <w:r w:rsidRPr="00594EC2">
        <w:rPr>
          <w:rFonts w:asciiTheme="minorHAnsi" w:hAnsiTheme="minorHAnsi" w:cstheme="minorHAnsi"/>
        </w:rPr>
        <w:t xml:space="preserve"> </w:t>
      </w:r>
    </w:p>
    <w:p w14:paraId="1C8B4081" w14:textId="77777777" w:rsidR="00345759" w:rsidRPr="00594EC2" w:rsidRDefault="00687EB0" w:rsidP="00600A76">
      <w:pPr>
        <w:spacing w:after="0" w:line="259" w:lineRule="auto"/>
        <w:ind w:left="0" w:right="-230" w:firstLine="0"/>
        <w:jc w:val="left"/>
        <w:rPr>
          <w:rFonts w:asciiTheme="minorHAnsi" w:hAnsiTheme="minorHAnsi" w:cstheme="minorHAnsi"/>
        </w:rPr>
      </w:pPr>
      <w:r w:rsidRPr="00594EC2">
        <w:rPr>
          <w:rFonts w:asciiTheme="minorHAnsi" w:hAnsiTheme="minorHAnsi" w:cstheme="minorHAnsi"/>
          <w:sz w:val="26"/>
        </w:rPr>
        <w:t xml:space="preserve"> </w:t>
      </w:r>
    </w:p>
    <w:p w14:paraId="62810156" w14:textId="73836774" w:rsidR="0040206C" w:rsidRPr="005F0146" w:rsidRDefault="00347559" w:rsidP="005F0146">
      <w:pPr>
        <w:pStyle w:val="ListParagraph"/>
        <w:numPr>
          <w:ilvl w:val="0"/>
          <w:numId w:val="14"/>
        </w:numPr>
        <w:spacing w:after="4" w:line="259" w:lineRule="auto"/>
        <w:ind w:right="-230"/>
        <w:jc w:val="left"/>
        <w:rPr>
          <w:rFonts w:asciiTheme="minorHAnsi" w:hAnsiTheme="minorHAnsi" w:cstheme="minorHAnsi"/>
          <w:b/>
          <w:bCs/>
          <w:vertAlign w:val="superscript"/>
        </w:rPr>
      </w:pPr>
      <w:r w:rsidRPr="005F0146">
        <w:rPr>
          <w:rFonts w:asciiTheme="minorHAnsi" w:hAnsiTheme="minorHAnsi" w:cstheme="minorHAnsi"/>
          <w:b/>
          <w:bCs/>
        </w:rPr>
        <w:t>1</w:t>
      </w:r>
      <w:r w:rsidRPr="005F0146">
        <w:rPr>
          <w:rFonts w:asciiTheme="minorHAnsi" w:hAnsiTheme="minorHAnsi" w:cstheme="minorHAnsi"/>
          <w:b/>
          <w:bCs/>
          <w:vertAlign w:val="superscript"/>
        </w:rPr>
        <w:t>st</w:t>
      </w:r>
      <w:r w:rsidRPr="005F0146">
        <w:rPr>
          <w:rFonts w:asciiTheme="minorHAnsi" w:hAnsiTheme="minorHAnsi" w:cstheme="minorHAnsi"/>
          <w:b/>
          <w:bCs/>
        </w:rPr>
        <w:t xml:space="preserve"> COURSE COU</w:t>
      </w:r>
      <w:r w:rsidR="00393CB0" w:rsidRPr="005F0146">
        <w:rPr>
          <w:rFonts w:asciiTheme="minorHAnsi" w:hAnsiTheme="minorHAnsi" w:cstheme="minorHAnsi"/>
          <w:b/>
          <w:bCs/>
        </w:rPr>
        <w:t>N</w:t>
      </w:r>
      <w:r w:rsidRPr="005F0146">
        <w:rPr>
          <w:rFonts w:asciiTheme="minorHAnsi" w:hAnsiTheme="minorHAnsi" w:cstheme="minorHAnsi"/>
          <w:b/>
          <w:bCs/>
        </w:rPr>
        <w:t>SELLING</w:t>
      </w:r>
      <w:r w:rsidR="009715B9" w:rsidRPr="005F0146">
        <w:rPr>
          <w:rFonts w:asciiTheme="minorHAnsi" w:hAnsiTheme="minorHAnsi" w:cstheme="minorHAnsi"/>
          <w:b/>
          <w:bCs/>
        </w:rPr>
        <w:t xml:space="preserve"> AND SUBJECT </w:t>
      </w:r>
      <w:r w:rsidR="00393CB0" w:rsidRPr="005F0146">
        <w:rPr>
          <w:rFonts w:asciiTheme="minorHAnsi" w:hAnsiTheme="minorHAnsi" w:cstheme="minorHAnsi"/>
          <w:b/>
          <w:bCs/>
        </w:rPr>
        <w:t>SELECTION</w:t>
      </w:r>
      <w:r w:rsidR="009A1012" w:rsidRPr="005F0146">
        <w:rPr>
          <w:rFonts w:asciiTheme="minorHAnsi" w:hAnsiTheme="minorHAnsi" w:cstheme="minorHAnsi"/>
          <w:b/>
          <w:bCs/>
        </w:rPr>
        <w:t xml:space="preserve"> INFORMATION</w:t>
      </w:r>
      <w:r w:rsidR="009715B9" w:rsidRPr="005F0146">
        <w:rPr>
          <w:rFonts w:asciiTheme="minorHAnsi" w:hAnsiTheme="minorHAnsi" w:cstheme="minorHAnsi"/>
          <w:b/>
          <w:bCs/>
        </w:rPr>
        <w:t xml:space="preserve"> INTERVIEWS</w:t>
      </w:r>
      <w:r w:rsidR="0040206C" w:rsidRPr="005F0146">
        <w:rPr>
          <w:rFonts w:asciiTheme="minorHAnsi" w:hAnsiTheme="minorHAnsi" w:cstheme="minorHAnsi"/>
          <w:b/>
          <w:bCs/>
        </w:rPr>
        <w:t xml:space="preserve">   </w:t>
      </w:r>
      <w:r w:rsidR="005F0146">
        <w:rPr>
          <w:rFonts w:asciiTheme="minorHAnsi" w:hAnsiTheme="minorHAnsi" w:cstheme="minorHAnsi"/>
          <w:b/>
          <w:bCs/>
        </w:rPr>
        <w:br/>
      </w:r>
      <w:r w:rsidR="0040206C" w:rsidRPr="005F0146">
        <w:rPr>
          <w:rFonts w:asciiTheme="minorHAnsi" w:hAnsiTheme="minorHAnsi" w:cstheme="minorHAnsi"/>
          <w:b/>
          <w:bCs/>
        </w:rPr>
        <w:t xml:space="preserve">Term 2 Week 7 Tuesday June </w:t>
      </w:r>
      <w:r w:rsidR="006A7EA3" w:rsidRPr="005F0146">
        <w:rPr>
          <w:rFonts w:asciiTheme="minorHAnsi" w:hAnsiTheme="minorHAnsi" w:cstheme="minorHAnsi"/>
          <w:b/>
          <w:bCs/>
        </w:rPr>
        <w:t>8</w:t>
      </w:r>
      <w:r w:rsidR="006A7EA3" w:rsidRPr="005F0146">
        <w:rPr>
          <w:rFonts w:asciiTheme="minorHAnsi" w:hAnsiTheme="minorHAnsi" w:cstheme="minorHAnsi"/>
          <w:b/>
          <w:bCs/>
          <w:vertAlign w:val="superscript"/>
        </w:rPr>
        <w:t>th</w:t>
      </w:r>
      <w:r w:rsidR="006A7EA3" w:rsidRPr="005F0146">
        <w:rPr>
          <w:rFonts w:asciiTheme="minorHAnsi" w:hAnsiTheme="minorHAnsi" w:cstheme="minorHAnsi"/>
          <w:b/>
          <w:bCs/>
        </w:rPr>
        <w:t xml:space="preserve"> 4-6:30pm</w:t>
      </w:r>
    </w:p>
    <w:p w14:paraId="0C9DC263" w14:textId="1B36FA60" w:rsidR="0040206C" w:rsidRPr="005F0146" w:rsidRDefault="0040206C" w:rsidP="00347559">
      <w:pPr>
        <w:spacing w:after="4" w:line="259" w:lineRule="auto"/>
        <w:ind w:left="0" w:right="-230" w:firstLine="0"/>
        <w:jc w:val="left"/>
        <w:rPr>
          <w:rFonts w:asciiTheme="minorHAnsi" w:hAnsiTheme="minorHAnsi" w:cstheme="minorHAnsi"/>
          <w:b/>
          <w:bCs/>
          <w:vertAlign w:val="superscript"/>
        </w:rPr>
      </w:pPr>
    </w:p>
    <w:p w14:paraId="2730075F" w14:textId="1324C720" w:rsidR="0040206C" w:rsidRPr="005F0146" w:rsidRDefault="0040206C" w:rsidP="005F0146">
      <w:pPr>
        <w:pStyle w:val="ListParagraph"/>
        <w:numPr>
          <w:ilvl w:val="0"/>
          <w:numId w:val="12"/>
        </w:numPr>
        <w:spacing w:after="4" w:line="259" w:lineRule="auto"/>
        <w:ind w:right="-230"/>
        <w:jc w:val="left"/>
        <w:rPr>
          <w:rFonts w:asciiTheme="minorHAnsi" w:hAnsiTheme="minorHAnsi" w:cstheme="minorHAnsi"/>
          <w:b/>
          <w:bCs/>
        </w:rPr>
      </w:pPr>
      <w:r w:rsidRPr="005F0146">
        <w:rPr>
          <w:rFonts w:asciiTheme="minorHAnsi" w:hAnsiTheme="minorHAnsi" w:cstheme="minorHAnsi"/>
          <w:b/>
          <w:bCs/>
        </w:rPr>
        <w:t>2</w:t>
      </w:r>
      <w:r w:rsidRPr="005F0146">
        <w:rPr>
          <w:rFonts w:asciiTheme="minorHAnsi" w:hAnsiTheme="minorHAnsi" w:cstheme="minorHAnsi"/>
          <w:b/>
          <w:bCs/>
          <w:vertAlign w:val="superscript"/>
        </w:rPr>
        <w:t>nd</w:t>
      </w:r>
      <w:r w:rsidRPr="005F0146">
        <w:rPr>
          <w:rFonts w:asciiTheme="minorHAnsi" w:hAnsiTheme="minorHAnsi" w:cstheme="minorHAnsi"/>
          <w:b/>
          <w:bCs/>
        </w:rPr>
        <w:t xml:space="preserve"> COURSE COU</w:t>
      </w:r>
      <w:r w:rsidR="00393CB0" w:rsidRPr="005F0146">
        <w:rPr>
          <w:rFonts w:asciiTheme="minorHAnsi" w:hAnsiTheme="minorHAnsi" w:cstheme="minorHAnsi"/>
          <w:b/>
          <w:bCs/>
        </w:rPr>
        <w:t>N</w:t>
      </w:r>
      <w:r w:rsidRPr="005F0146">
        <w:rPr>
          <w:rFonts w:asciiTheme="minorHAnsi" w:hAnsiTheme="minorHAnsi" w:cstheme="minorHAnsi"/>
          <w:b/>
          <w:bCs/>
        </w:rPr>
        <w:t>SELLING</w:t>
      </w:r>
      <w:r w:rsidR="009715B9" w:rsidRPr="005F0146">
        <w:rPr>
          <w:rFonts w:asciiTheme="minorHAnsi" w:hAnsiTheme="minorHAnsi" w:cstheme="minorHAnsi"/>
          <w:b/>
          <w:bCs/>
        </w:rPr>
        <w:t xml:space="preserve"> AND SUBJECT </w:t>
      </w:r>
      <w:r w:rsidR="00393CB0" w:rsidRPr="005F0146">
        <w:rPr>
          <w:rFonts w:asciiTheme="minorHAnsi" w:hAnsiTheme="minorHAnsi" w:cstheme="minorHAnsi"/>
          <w:b/>
          <w:bCs/>
        </w:rPr>
        <w:t>SELECTION</w:t>
      </w:r>
      <w:r w:rsidR="009A1012" w:rsidRPr="005F0146">
        <w:rPr>
          <w:rFonts w:asciiTheme="minorHAnsi" w:hAnsiTheme="minorHAnsi" w:cstheme="minorHAnsi"/>
          <w:b/>
          <w:bCs/>
        </w:rPr>
        <w:t xml:space="preserve"> INFORMATION</w:t>
      </w:r>
      <w:r w:rsidRPr="005F0146">
        <w:rPr>
          <w:rFonts w:asciiTheme="minorHAnsi" w:hAnsiTheme="minorHAnsi" w:cstheme="minorHAnsi"/>
          <w:b/>
          <w:bCs/>
        </w:rPr>
        <w:t xml:space="preserve"> </w:t>
      </w:r>
      <w:r w:rsidR="009715B9" w:rsidRPr="005F0146">
        <w:rPr>
          <w:rFonts w:asciiTheme="minorHAnsi" w:hAnsiTheme="minorHAnsi" w:cstheme="minorHAnsi"/>
          <w:b/>
          <w:bCs/>
        </w:rPr>
        <w:t>INTERVIEWS</w:t>
      </w:r>
      <w:r w:rsidRPr="005F0146">
        <w:rPr>
          <w:rFonts w:asciiTheme="minorHAnsi" w:hAnsiTheme="minorHAnsi" w:cstheme="minorHAnsi"/>
          <w:b/>
          <w:bCs/>
        </w:rPr>
        <w:t xml:space="preserve"> </w:t>
      </w:r>
      <w:r w:rsidR="005F0146">
        <w:rPr>
          <w:rFonts w:asciiTheme="minorHAnsi" w:hAnsiTheme="minorHAnsi" w:cstheme="minorHAnsi"/>
          <w:b/>
          <w:bCs/>
        </w:rPr>
        <w:br/>
      </w:r>
      <w:r w:rsidRPr="005F0146">
        <w:rPr>
          <w:rFonts w:asciiTheme="minorHAnsi" w:hAnsiTheme="minorHAnsi" w:cstheme="minorHAnsi"/>
          <w:b/>
          <w:bCs/>
        </w:rPr>
        <w:t xml:space="preserve">Term 2 Week 8 Wednesday June </w:t>
      </w:r>
      <w:r w:rsidR="006A7EA3" w:rsidRPr="005F0146">
        <w:rPr>
          <w:rFonts w:asciiTheme="minorHAnsi" w:hAnsiTheme="minorHAnsi" w:cstheme="minorHAnsi"/>
          <w:b/>
          <w:bCs/>
        </w:rPr>
        <w:t>16</w:t>
      </w:r>
      <w:r w:rsidR="006A7EA3" w:rsidRPr="005F0146">
        <w:rPr>
          <w:rFonts w:asciiTheme="minorHAnsi" w:hAnsiTheme="minorHAnsi" w:cstheme="minorHAnsi"/>
          <w:b/>
          <w:bCs/>
          <w:vertAlign w:val="superscript"/>
        </w:rPr>
        <w:t xml:space="preserve">th </w:t>
      </w:r>
      <w:r w:rsidR="006A7EA3" w:rsidRPr="005F0146">
        <w:rPr>
          <w:rFonts w:asciiTheme="minorHAnsi" w:hAnsiTheme="minorHAnsi" w:cstheme="minorHAnsi"/>
          <w:b/>
          <w:bCs/>
        </w:rPr>
        <w:t>4-6:30pm</w:t>
      </w:r>
    </w:p>
    <w:p w14:paraId="02B766A0" w14:textId="77777777" w:rsidR="0040206C" w:rsidRPr="005F0146" w:rsidRDefault="0040206C" w:rsidP="00347559">
      <w:pPr>
        <w:spacing w:after="4" w:line="259" w:lineRule="auto"/>
        <w:ind w:left="0" w:right="-230" w:firstLine="0"/>
        <w:jc w:val="left"/>
        <w:rPr>
          <w:rFonts w:asciiTheme="minorHAnsi" w:hAnsiTheme="minorHAnsi" w:cstheme="minorHAnsi"/>
          <w:b/>
          <w:bCs/>
          <w:vertAlign w:val="superscript"/>
        </w:rPr>
      </w:pPr>
    </w:p>
    <w:p w14:paraId="246A5AD8" w14:textId="04F7E561" w:rsidR="0040206C" w:rsidRPr="005F0146" w:rsidRDefault="009A1012" w:rsidP="005F0146">
      <w:pPr>
        <w:pStyle w:val="ListParagraph"/>
        <w:numPr>
          <w:ilvl w:val="0"/>
          <w:numId w:val="12"/>
        </w:numPr>
        <w:spacing w:after="4" w:line="259" w:lineRule="auto"/>
        <w:ind w:right="-230"/>
        <w:jc w:val="left"/>
        <w:rPr>
          <w:rFonts w:asciiTheme="minorHAnsi" w:hAnsiTheme="minorHAnsi" w:cstheme="minorHAnsi"/>
          <w:b/>
          <w:bCs/>
        </w:rPr>
      </w:pPr>
      <w:r w:rsidRPr="005F0146">
        <w:rPr>
          <w:rFonts w:asciiTheme="minorHAnsi" w:hAnsiTheme="minorHAnsi" w:cstheme="minorHAnsi"/>
          <w:b/>
          <w:bCs/>
        </w:rPr>
        <w:t>F</w:t>
      </w:r>
      <w:r w:rsidR="00393CB0" w:rsidRPr="005F0146">
        <w:rPr>
          <w:rFonts w:asciiTheme="minorHAnsi" w:hAnsiTheme="minorHAnsi" w:cstheme="minorHAnsi"/>
          <w:b/>
          <w:bCs/>
        </w:rPr>
        <w:t>inal</w:t>
      </w:r>
      <w:r w:rsidR="0040206C" w:rsidRPr="005F0146">
        <w:rPr>
          <w:rFonts w:asciiTheme="minorHAnsi" w:hAnsiTheme="minorHAnsi" w:cstheme="minorHAnsi"/>
          <w:b/>
          <w:bCs/>
        </w:rPr>
        <w:t xml:space="preserve"> COURSE COU</w:t>
      </w:r>
      <w:r w:rsidR="00393CB0" w:rsidRPr="005F0146">
        <w:rPr>
          <w:rFonts w:asciiTheme="minorHAnsi" w:hAnsiTheme="minorHAnsi" w:cstheme="minorHAnsi"/>
          <w:b/>
          <w:bCs/>
        </w:rPr>
        <w:t>N</w:t>
      </w:r>
      <w:r w:rsidR="0040206C" w:rsidRPr="005F0146">
        <w:rPr>
          <w:rFonts w:asciiTheme="minorHAnsi" w:hAnsiTheme="minorHAnsi" w:cstheme="minorHAnsi"/>
          <w:b/>
          <w:bCs/>
        </w:rPr>
        <w:t>SELLING</w:t>
      </w:r>
      <w:r w:rsidR="009715B9" w:rsidRPr="005F0146">
        <w:rPr>
          <w:rFonts w:asciiTheme="minorHAnsi" w:hAnsiTheme="minorHAnsi" w:cstheme="minorHAnsi"/>
          <w:b/>
          <w:bCs/>
        </w:rPr>
        <w:t xml:space="preserve"> AND SUBJECT </w:t>
      </w:r>
      <w:r w:rsidR="00393CB0" w:rsidRPr="005F0146">
        <w:rPr>
          <w:rFonts w:asciiTheme="minorHAnsi" w:hAnsiTheme="minorHAnsi" w:cstheme="minorHAnsi"/>
          <w:b/>
          <w:bCs/>
        </w:rPr>
        <w:t>SELECTION</w:t>
      </w:r>
      <w:r w:rsidR="0040206C" w:rsidRPr="005F0146">
        <w:rPr>
          <w:rFonts w:asciiTheme="minorHAnsi" w:hAnsiTheme="minorHAnsi" w:cstheme="minorHAnsi"/>
          <w:b/>
          <w:bCs/>
        </w:rPr>
        <w:t xml:space="preserve"> </w:t>
      </w:r>
      <w:r w:rsidRPr="005F0146">
        <w:rPr>
          <w:rFonts w:asciiTheme="minorHAnsi" w:hAnsiTheme="minorHAnsi" w:cstheme="minorHAnsi"/>
          <w:b/>
          <w:bCs/>
        </w:rPr>
        <w:t xml:space="preserve">SIGN OFF </w:t>
      </w:r>
      <w:r w:rsidR="009715B9" w:rsidRPr="005F0146">
        <w:rPr>
          <w:rFonts w:asciiTheme="minorHAnsi" w:hAnsiTheme="minorHAnsi" w:cstheme="minorHAnsi"/>
          <w:b/>
          <w:bCs/>
        </w:rPr>
        <w:t>INTERVIEWS</w:t>
      </w:r>
      <w:r w:rsidR="0040206C" w:rsidRPr="005F0146">
        <w:rPr>
          <w:rFonts w:asciiTheme="minorHAnsi" w:hAnsiTheme="minorHAnsi" w:cstheme="minorHAnsi"/>
          <w:b/>
          <w:bCs/>
        </w:rPr>
        <w:t xml:space="preserve">  </w:t>
      </w:r>
      <w:r w:rsidR="005F0146">
        <w:rPr>
          <w:rFonts w:asciiTheme="minorHAnsi" w:hAnsiTheme="minorHAnsi" w:cstheme="minorHAnsi"/>
          <w:b/>
          <w:bCs/>
        </w:rPr>
        <w:br/>
      </w:r>
      <w:r w:rsidR="0040206C" w:rsidRPr="005F0146">
        <w:rPr>
          <w:rFonts w:asciiTheme="minorHAnsi" w:hAnsiTheme="minorHAnsi" w:cstheme="minorHAnsi"/>
          <w:b/>
          <w:bCs/>
        </w:rPr>
        <w:t xml:space="preserve">Term </w:t>
      </w:r>
      <w:r w:rsidR="00393CB0" w:rsidRPr="005F0146">
        <w:rPr>
          <w:rFonts w:asciiTheme="minorHAnsi" w:hAnsiTheme="minorHAnsi" w:cstheme="minorHAnsi"/>
          <w:b/>
          <w:bCs/>
        </w:rPr>
        <w:t>3</w:t>
      </w:r>
      <w:r w:rsidR="0040206C" w:rsidRPr="005F0146">
        <w:rPr>
          <w:rFonts w:asciiTheme="minorHAnsi" w:hAnsiTheme="minorHAnsi" w:cstheme="minorHAnsi"/>
          <w:b/>
          <w:bCs/>
        </w:rPr>
        <w:t xml:space="preserve"> Week </w:t>
      </w:r>
      <w:r w:rsidR="00393CB0" w:rsidRPr="005F0146">
        <w:rPr>
          <w:rFonts w:asciiTheme="minorHAnsi" w:hAnsiTheme="minorHAnsi" w:cstheme="minorHAnsi"/>
          <w:b/>
          <w:bCs/>
        </w:rPr>
        <w:t>3 Monday</w:t>
      </w:r>
      <w:r w:rsidR="0040206C" w:rsidRPr="005F0146">
        <w:rPr>
          <w:rFonts w:asciiTheme="minorHAnsi" w:hAnsiTheme="minorHAnsi" w:cstheme="minorHAnsi"/>
          <w:b/>
          <w:bCs/>
        </w:rPr>
        <w:t xml:space="preserve"> Ju</w:t>
      </w:r>
      <w:r w:rsidR="00393CB0" w:rsidRPr="005F0146">
        <w:rPr>
          <w:rFonts w:asciiTheme="minorHAnsi" w:hAnsiTheme="minorHAnsi" w:cstheme="minorHAnsi"/>
          <w:b/>
          <w:bCs/>
        </w:rPr>
        <w:t>ly 26</w:t>
      </w:r>
      <w:r w:rsidR="009715B9" w:rsidRPr="005F0146">
        <w:rPr>
          <w:rFonts w:asciiTheme="minorHAnsi" w:hAnsiTheme="minorHAnsi" w:cstheme="minorHAnsi"/>
          <w:b/>
          <w:bCs/>
          <w:vertAlign w:val="superscript"/>
        </w:rPr>
        <w:t xml:space="preserve">th </w:t>
      </w:r>
      <w:r w:rsidR="009715B9" w:rsidRPr="005F0146">
        <w:rPr>
          <w:rFonts w:asciiTheme="minorHAnsi" w:hAnsiTheme="minorHAnsi" w:cstheme="minorHAnsi"/>
          <w:b/>
          <w:bCs/>
        </w:rPr>
        <w:t>4-6:00pm</w:t>
      </w:r>
      <w:r w:rsidR="00C528A1" w:rsidRPr="005F0146">
        <w:rPr>
          <w:rFonts w:asciiTheme="minorHAnsi" w:hAnsiTheme="minorHAnsi" w:cstheme="minorHAnsi"/>
          <w:b/>
          <w:bCs/>
        </w:rPr>
        <w:t xml:space="preserve"> </w:t>
      </w:r>
    </w:p>
    <w:p w14:paraId="7109D442" w14:textId="77777777" w:rsidR="0040206C" w:rsidRPr="00594EC2" w:rsidRDefault="0040206C" w:rsidP="00347559">
      <w:pPr>
        <w:spacing w:after="4" w:line="259" w:lineRule="auto"/>
        <w:ind w:left="0" w:right="-230" w:firstLine="0"/>
        <w:jc w:val="left"/>
        <w:rPr>
          <w:rFonts w:asciiTheme="minorHAnsi" w:hAnsiTheme="minorHAnsi" w:cstheme="minorHAnsi"/>
          <w:b/>
          <w:bCs/>
          <w:sz w:val="24"/>
          <w:szCs w:val="24"/>
          <w:u w:val="single"/>
        </w:rPr>
      </w:pPr>
    </w:p>
    <w:p w14:paraId="47D5FA7A" w14:textId="5EA39358" w:rsidR="00651AC8" w:rsidRPr="00594EC2" w:rsidRDefault="0040206C" w:rsidP="0040206C">
      <w:pPr>
        <w:ind w:left="101" w:right="-230" w:firstLine="0"/>
        <w:jc w:val="left"/>
        <w:rPr>
          <w:rFonts w:asciiTheme="minorHAnsi" w:hAnsiTheme="minorHAnsi" w:cstheme="minorHAnsi"/>
        </w:rPr>
      </w:pPr>
      <w:r w:rsidRPr="00594EC2">
        <w:rPr>
          <w:rFonts w:asciiTheme="minorHAnsi" w:hAnsiTheme="minorHAnsi" w:cstheme="minorHAnsi"/>
        </w:rPr>
        <w:t xml:space="preserve">Students and families will be able to access appropriate personnel at the school on </w:t>
      </w:r>
      <w:r w:rsidR="00393CB0" w:rsidRPr="00594EC2">
        <w:rPr>
          <w:rFonts w:asciiTheme="minorHAnsi" w:hAnsiTheme="minorHAnsi" w:cstheme="minorHAnsi"/>
        </w:rPr>
        <w:t>any</w:t>
      </w:r>
      <w:r w:rsidRPr="00594EC2">
        <w:rPr>
          <w:rFonts w:asciiTheme="minorHAnsi" w:hAnsiTheme="minorHAnsi" w:cstheme="minorHAnsi"/>
        </w:rPr>
        <w:t xml:space="preserve">/each of the above </w:t>
      </w:r>
      <w:r w:rsidR="00084A20">
        <w:rPr>
          <w:rFonts w:asciiTheme="minorHAnsi" w:hAnsiTheme="minorHAnsi" w:cstheme="minorHAnsi"/>
        </w:rPr>
        <w:t>evenings</w:t>
      </w:r>
      <w:r w:rsidRPr="00594EC2">
        <w:rPr>
          <w:rFonts w:asciiTheme="minorHAnsi" w:hAnsiTheme="minorHAnsi" w:cstheme="minorHAnsi"/>
        </w:rPr>
        <w:t xml:space="preserve">. </w:t>
      </w:r>
      <w:r w:rsidR="00651AC8" w:rsidRPr="00594EC2">
        <w:rPr>
          <w:rFonts w:asciiTheme="minorHAnsi" w:hAnsiTheme="minorHAnsi" w:cstheme="minorHAnsi"/>
        </w:rPr>
        <w:t xml:space="preserve">Appointments are vital and can be made </w:t>
      </w:r>
      <w:r w:rsidR="00E23672">
        <w:rPr>
          <w:rFonts w:asciiTheme="minorHAnsi" w:hAnsiTheme="minorHAnsi" w:cstheme="minorHAnsi"/>
        </w:rPr>
        <w:t>on Compass</w:t>
      </w:r>
      <w:r w:rsidR="00651AC8" w:rsidRPr="00594EC2">
        <w:rPr>
          <w:rFonts w:asciiTheme="minorHAnsi" w:hAnsiTheme="minorHAnsi" w:cstheme="minorHAnsi"/>
        </w:rPr>
        <w:t xml:space="preserve">. </w:t>
      </w:r>
    </w:p>
    <w:p w14:paraId="47394976" w14:textId="77777777" w:rsidR="00E11E32" w:rsidRDefault="00C96BAB" w:rsidP="00104101">
      <w:pPr>
        <w:ind w:left="101" w:right="-230" w:firstLine="0"/>
        <w:jc w:val="left"/>
        <w:rPr>
          <w:rFonts w:asciiTheme="minorHAnsi" w:hAnsiTheme="minorHAnsi" w:cstheme="minorHAnsi"/>
        </w:rPr>
        <w:sectPr w:rsidR="00E11E32" w:rsidSect="00A81098">
          <w:headerReference w:type="default" r:id="rId8"/>
          <w:footerReference w:type="even" r:id="rId9"/>
          <w:footerReference w:type="default" r:id="rId10"/>
          <w:pgSz w:w="11921" w:h="16841"/>
          <w:pgMar w:top="803" w:right="1455" w:bottom="385" w:left="1340" w:header="720" w:footer="720" w:gutter="0"/>
          <w:cols w:space="720"/>
          <w:docGrid w:linePitch="299"/>
        </w:sectPr>
      </w:pPr>
      <w:r w:rsidRPr="00594EC2">
        <w:rPr>
          <w:rFonts w:asciiTheme="minorHAnsi" w:hAnsiTheme="minorHAnsi" w:cstheme="minorHAnsi"/>
        </w:rPr>
        <w:t xml:space="preserve">Families will receive guidance and advice in planning </w:t>
      </w:r>
      <w:r w:rsidR="00BA5D7B">
        <w:rPr>
          <w:rFonts w:asciiTheme="minorHAnsi" w:hAnsiTheme="minorHAnsi" w:cstheme="minorHAnsi"/>
        </w:rPr>
        <w:t xml:space="preserve">potential </w:t>
      </w:r>
      <w:r w:rsidRPr="00594EC2">
        <w:rPr>
          <w:rFonts w:asciiTheme="minorHAnsi" w:hAnsiTheme="minorHAnsi" w:cstheme="minorHAnsi"/>
        </w:rPr>
        <w:t>courses and these conversations will be</w:t>
      </w:r>
      <w:r w:rsidR="00600A76" w:rsidRPr="00594EC2">
        <w:rPr>
          <w:rFonts w:asciiTheme="minorHAnsi" w:hAnsiTheme="minorHAnsi" w:cstheme="minorHAnsi"/>
        </w:rPr>
        <w:t xml:space="preserve"> </w:t>
      </w:r>
      <w:r w:rsidR="0040206C" w:rsidRPr="00594EC2">
        <w:rPr>
          <w:rFonts w:asciiTheme="minorHAnsi" w:hAnsiTheme="minorHAnsi" w:cstheme="minorHAnsi"/>
        </w:rPr>
        <w:t xml:space="preserve">documented in the students’ </w:t>
      </w:r>
      <w:r w:rsidR="0040206C" w:rsidRPr="00594EC2">
        <w:rPr>
          <w:rFonts w:asciiTheme="minorHAnsi" w:hAnsiTheme="minorHAnsi" w:cstheme="minorHAnsi"/>
          <w:b/>
          <w:bCs/>
        </w:rPr>
        <w:t xml:space="preserve">Senior Years </w:t>
      </w:r>
      <w:r w:rsidR="007E3DE0">
        <w:rPr>
          <w:rFonts w:asciiTheme="minorHAnsi" w:hAnsiTheme="minorHAnsi" w:cstheme="minorHAnsi"/>
          <w:b/>
          <w:bCs/>
        </w:rPr>
        <w:t xml:space="preserve">Course </w:t>
      </w:r>
      <w:r w:rsidR="0040206C" w:rsidRPr="00594EC2">
        <w:rPr>
          <w:rFonts w:asciiTheme="minorHAnsi" w:hAnsiTheme="minorHAnsi" w:cstheme="minorHAnsi"/>
          <w:b/>
          <w:bCs/>
        </w:rPr>
        <w:t>Selection Record</w:t>
      </w:r>
      <w:r w:rsidRPr="00594EC2">
        <w:rPr>
          <w:rFonts w:asciiTheme="minorHAnsi" w:hAnsiTheme="minorHAnsi" w:cstheme="minorHAnsi"/>
        </w:rPr>
        <w:t>. D</w:t>
      </w:r>
      <w:r w:rsidR="0040206C" w:rsidRPr="00594EC2">
        <w:rPr>
          <w:rFonts w:asciiTheme="minorHAnsi" w:hAnsiTheme="minorHAnsi" w:cstheme="minorHAnsi"/>
        </w:rPr>
        <w:t>iscuss</w:t>
      </w:r>
      <w:r w:rsidRPr="00594EC2">
        <w:rPr>
          <w:rFonts w:asciiTheme="minorHAnsi" w:hAnsiTheme="minorHAnsi" w:cstheme="minorHAnsi"/>
        </w:rPr>
        <w:t>ions</w:t>
      </w:r>
      <w:r w:rsidR="0040206C" w:rsidRPr="00594EC2">
        <w:rPr>
          <w:rFonts w:asciiTheme="minorHAnsi" w:hAnsiTheme="minorHAnsi" w:cstheme="minorHAnsi"/>
        </w:rPr>
        <w:t xml:space="preserve"> in the light of career aspirations and meeting any future course prerequisites</w:t>
      </w:r>
      <w:r w:rsidRPr="00594EC2">
        <w:rPr>
          <w:rFonts w:asciiTheme="minorHAnsi" w:hAnsiTheme="minorHAnsi" w:cstheme="minorHAnsi"/>
        </w:rPr>
        <w:t xml:space="preserve"> will be the main focus of these interviews. Academic</w:t>
      </w:r>
      <w:r w:rsidR="00D30897">
        <w:rPr>
          <w:rFonts w:asciiTheme="minorHAnsi" w:hAnsiTheme="minorHAnsi" w:cstheme="minorHAnsi"/>
        </w:rPr>
        <w:t xml:space="preserve"> </w:t>
      </w:r>
      <w:r w:rsidR="00594EC2" w:rsidRPr="00594EC2">
        <w:rPr>
          <w:rFonts w:asciiTheme="minorHAnsi" w:hAnsiTheme="minorHAnsi" w:cstheme="minorHAnsi"/>
        </w:rPr>
        <w:t xml:space="preserve">and </w:t>
      </w:r>
      <w:r w:rsidR="0040206C" w:rsidRPr="00594EC2">
        <w:rPr>
          <w:rFonts w:asciiTheme="minorHAnsi" w:hAnsiTheme="minorHAnsi" w:cstheme="minorHAnsi"/>
        </w:rPr>
        <w:t>attendance records will play a significant role in determining whether or not a course is endorsed. R</w:t>
      </w:r>
      <w:r w:rsidR="00687EB0" w:rsidRPr="00594EC2">
        <w:rPr>
          <w:rFonts w:asciiTheme="minorHAnsi" w:hAnsiTheme="minorHAnsi" w:cstheme="minorHAnsi"/>
        </w:rPr>
        <w:t xml:space="preserve">ecommendations as to </w:t>
      </w:r>
      <w:r w:rsidR="00393CB0" w:rsidRPr="00594EC2">
        <w:rPr>
          <w:rFonts w:asciiTheme="minorHAnsi" w:hAnsiTheme="minorHAnsi" w:cstheme="minorHAnsi"/>
        </w:rPr>
        <w:t>any</w:t>
      </w:r>
      <w:r w:rsidR="00687EB0" w:rsidRPr="00594EC2">
        <w:rPr>
          <w:rFonts w:asciiTheme="minorHAnsi" w:hAnsiTheme="minorHAnsi" w:cstheme="minorHAnsi"/>
        </w:rPr>
        <w:t xml:space="preserve"> follow up </w:t>
      </w:r>
      <w:r w:rsidR="0040206C" w:rsidRPr="00594EC2">
        <w:rPr>
          <w:rFonts w:asciiTheme="minorHAnsi" w:hAnsiTheme="minorHAnsi" w:cstheme="minorHAnsi"/>
        </w:rPr>
        <w:t xml:space="preserve">or </w:t>
      </w:r>
      <w:r w:rsidR="00687EB0" w:rsidRPr="00594EC2">
        <w:rPr>
          <w:rFonts w:asciiTheme="minorHAnsi" w:hAnsiTheme="minorHAnsi" w:cstheme="minorHAnsi"/>
        </w:rPr>
        <w:t>support required</w:t>
      </w:r>
      <w:r w:rsidR="0040206C" w:rsidRPr="00594EC2">
        <w:rPr>
          <w:rFonts w:asciiTheme="minorHAnsi" w:hAnsiTheme="minorHAnsi" w:cstheme="minorHAnsi"/>
        </w:rPr>
        <w:t xml:space="preserve"> will be made</w:t>
      </w:r>
      <w:r w:rsidR="00687EB0" w:rsidRPr="00594EC2">
        <w:rPr>
          <w:rFonts w:asciiTheme="minorHAnsi" w:hAnsiTheme="minorHAnsi" w:cstheme="minorHAnsi"/>
        </w:rPr>
        <w:t xml:space="preserve"> if necessary. </w:t>
      </w:r>
    </w:p>
    <w:p w14:paraId="127629A6" w14:textId="197561E5" w:rsidR="00E23672" w:rsidRDefault="00E23672" w:rsidP="00104101">
      <w:pPr>
        <w:ind w:left="101" w:right="-230" w:firstLine="0"/>
        <w:jc w:val="left"/>
        <w:rPr>
          <w:rFonts w:asciiTheme="minorHAnsi" w:hAnsiTheme="minorHAnsi" w:cstheme="minorHAnsi"/>
        </w:rPr>
      </w:pPr>
    </w:p>
    <w:p w14:paraId="7819D088" w14:textId="77777777" w:rsidR="00AC042C" w:rsidRDefault="00AC042C" w:rsidP="00104101">
      <w:pPr>
        <w:ind w:left="101" w:right="-230" w:firstLine="0"/>
        <w:jc w:val="left"/>
        <w:rPr>
          <w:rFonts w:asciiTheme="minorHAnsi" w:hAnsiTheme="minorHAnsi" w:cstheme="minorHAnsi"/>
        </w:rPr>
      </w:pPr>
    </w:p>
    <w:p w14:paraId="054F46B8" w14:textId="2EF4958B" w:rsidR="00345759" w:rsidRPr="00594EC2" w:rsidRDefault="0040206C" w:rsidP="00104101">
      <w:pPr>
        <w:ind w:left="101" w:right="-230" w:firstLine="0"/>
        <w:jc w:val="left"/>
        <w:rPr>
          <w:rFonts w:asciiTheme="minorHAnsi" w:hAnsiTheme="minorHAnsi" w:cstheme="minorHAnsi"/>
        </w:rPr>
      </w:pPr>
      <w:r w:rsidRPr="00594EC2">
        <w:rPr>
          <w:rFonts w:asciiTheme="minorHAnsi" w:hAnsiTheme="minorHAnsi" w:cstheme="minorHAnsi"/>
        </w:rPr>
        <w:t>At Bairnsdale Secondary College, w</w:t>
      </w:r>
      <w:r w:rsidR="00687EB0" w:rsidRPr="00594EC2">
        <w:rPr>
          <w:rFonts w:asciiTheme="minorHAnsi" w:hAnsiTheme="minorHAnsi" w:cstheme="minorHAnsi"/>
        </w:rPr>
        <w:t xml:space="preserve">e have high expectations, both academic and </w:t>
      </w:r>
      <w:r w:rsidR="00600A76" w:rsidRPr="00594EC2">
        <w:rPr>
          <w:rFonts w:asciiTheme="minorHAnsi" w:hAnsiTheme="minorHAnsi" w:cstheme="minorHAnsi"/>
        </w:rPr>
        <w:t>behaviour</w:t>
      </w:r>
      <w:r w:rsidR="00687EB0" w:rsidRPr="00594EC2">
        <w:rPr>
          <w:rFonts w:asciiTheme="minorHAnsi" w:hAnsiTheme="minorHAnsi" w:cstheme="minorHAnsi"/>
        </w:rPr>
        <w:t>, of every Year 10 student regardless of their decision. This means that all students must gain a</w:t>
      </w:r>
      <w:r w:rsidRPr="00594EC2">
        <w:rPr>
          <w:rFonts w:asciiTheme="minorHAnsi" w:hAnsiTheme="minorHAnsi" w:cstheme="minorHAnsi"/>
        </w:rPr>
        <w:t>t least</w:t>
      </w:r>
      <w:r w:rsidR="00A03AEF">
        <w:rPr>
          <w:rFonts w:asciiTheme="minorHAnsi" w:hAnsiTheme="minorHAnsi" w:cstheme="minorHAnsi"/>
        </w:rPr>
        <w:t xml:space="preserve"> a </w:t>
      </w:r>
      <w:r w:rsidR="00600A76" w:rsidRPr="00594EC2">
        <w:rPr>
          <w:rFonts w:asciiTheme="minorHAnsi" w:hAnsiTheme="minorHAnsi" w:cstheme="minorHAnsi"/>
          <w:b/>
        </w:rPr>
        <w:t>satisfactory</w:t>
      </w:r>
      <w:r w:rsidR="00687EB0" w:rsidRPr="00594EC2">
        <w:rPr>
          <w:rFonts w:asciiTheme="minorHAnsi" w:hAnsiTheme="minorHAnsi" w:cstheme="minorHAnsi"/>
          <w:b/>
        </w:rPr>
        <w:t xml:space="preserve"> level of achievement</w:t>
      </w:r>
      <w:r w:rsidR="00687EB0" w:rsidRPr="00594EC2">
        <w:rPr>
          <w:rFonts w:asciiTheme="minorHAnsi" w:hAnsiTheme="minorHAnsi" w:cstheme="minorHAnsi"/>
        </w:rPr>
        <w:t xml:space="preserve"> in their Year 10 courses.  </w:t>
      </w:r>
    </w:p>
    <w:p w14:paraId="530EC97A" w14:textId="795433BE" w:rsidR="0040206C" w:rsidRPr="00594EC2" w:rsidRDefault="0040206C" w:rsidP="0040206C">
      <w:pPr>
        <w:ind w:left="101" w:right="-230" w:firstLine="0"/>
        <w:jc w:val="left"/>
        <w:rPr>
          <w:rFonts w:asciiTheme="minorHAnsi" w:hAnsiTheme="minorHAnsi" w:cstheme="minorHAnsi"/>
        </w:rPr>
      </w:pPr>
    </w:p>
    <w:p w14:paraId="39646B2E" w14:textId="218F8090" w:rsidR="00406351" w:rsidRPr="00594EC2" w:rsidRDefault="00393CB0" w:rsidP="00831C15">
      <w:pPr>
        <w:ind w:left="96" w:right="-230"/>
        <w:jc w:val="left"/>
        <w:rPr>
          <w:rFonts w:asciiTheme="minorHAnsi" w:hAnsiTheme="minorHAnsi" w:cstheme="minorHAnsi"/>
          <w:b/>
          <w:bCs/>
        </w:rPr>
      </w:pPr>
      <w:r w:rsidRPr="00594EC2">
        <w:rPr>
          <w:rFonts w:asciiTheme="minorHAnsi" w:hAnsiTheme="minorHAnsi" w:cstheme="minorHAnsi"/>
        </w:rPr>
        <w:t>Once</w:t>
      </w:r>
      <w:r w:rsidR="0040206C" w:rsidRPr="00594EC2">
        <w:rPr>
          <w:rFonts w:asciiTheme="minorHAnsi" w:hAnsiTheme="minorHAnsi" w:cstheme="minorHAnsi"/>
        </w:rPr>
        <w:t xml:space="preserve"> intende</w:t>
      </w:r>
      <w:r w:rsidR="00433012">
        <w:rPr>
          <w:rFonts w:asciiTheme="minorHAnsi" w:hAnsiTheme="minorHAnsi" w:cstheme="minorHAnsi"/>
        </w:rPr>
        <w:t xml:space="preserve">d </w:t>
      </w:r>
      <w:r w:rsidR="0040206C" w:rsidRPr="00594EC2">
        <w:rPr>
          <w:rFonts w:asciiTheme="minorHAnsi" w:hAnsiTheme="minorHAnsi" w:cstheme="minorHAnsi"/>
        </w:rPr>
        <w:t>courses are</w:t>
      </w:r>
      <w:r w:rsidR="00831C15">
        <w:rPr>
          <w:rFonts w:asciiTheme="minorHAnsi" w:hAnsiTheme="minorHAnsi" w:cstheme="minorHAnsi"/>
        </w:rPr>
        <w:t xml:space="preserve"> selected and</w:t>
      </w:r>
      <w:r w:rsidR="0040206C" w:rsidRPr="00594EC2">
        <w:rPr>
          <w:rFonts w:asciiTheme="minorHAnsi" w:hAnsiTheme="minorHAnsi" w:cstheme="minorHAnsi"/>
        </w:rPr>
        <w:t xml:space="preserve"> endorsed</w:t>
      </w:r>
      <w:r w:rsidR="00831C15">
        <w:rPr>
          <w:rFonts w:asciiTheme="minorHAnsi" w:hAnsiTheme="minorHAnsi" w:cstheme="minorHAnsi"/>
        </w:rPr>
        <w:t xml:space="preserve"> at a Course Counselling and Subject Selection Interview</w:t>
      </w:r>
      <w:r w:rsidR="00C96BAB" w:rsidRPr="00594EC2">
        <w:rPr>
          <w:rFonts w:asciiTheme="minorHAnsi" w:hAnsiTheme="minorHAnsi" w:cstheme="minorHAnsi"/>
        </w:rPr>
        <w:t>,</w:t>
      </w:r>
      <w:r w:rsidRPr="00594EC2">
        <w:rPr>
          <w:rFonts w:asciiTheme="minorHAnsi" w:hAnsiTheme="minorHAnsi" w:cstheme="minorHAnsi"/>
        </w:rPr>
        <w:t xml:space="preserve"> students</w:t>
      </w:r>
      <w:r w:rsidR="00C96BAB" w:rsidRPr="00594EC2">
        <w:rPr>
          <w:rFonts w:asciiTheme="minorHAnsi" w:hAnsiTheme="minorHAnsi" w:cstheme="minorHAnsi"/>
        </w:rPr>
        <w:t xml:space="preserve"> may lodge their</w:t>
      </w:r>
      <w:r w:rsidR="00C96BAB" w:rsidRPr="00594EC2">
        <w:rPr>
          <w:rFonts w:asciiTheme="minorHAnsi" w:hAnsiTheme="minorHAnsi" w:cstheme="minorHAnsi"/>
          <w:b/>
          <w:bCs/>
        </w:rPr>
        <w:t xml:space="preserve"> Senior Years </w:t>
      </w:r>
      <w:r w:rsidR="007E3DE0">
        <w:rPr>
          <w:rFonts w:asciiTheme="minorHAnsi" w:hAnsiTheme="minorHAnsi" w:cstheme="minorHAnsi"/>
          <w:b/>
          <w:bCs/>
        </w:rPr>
        <w:t>Course</w:t>
      </w:r>
      <w:r w:rsidR="00C96BAB" w:rsidRPr="00594EC2">
        <w:rPr>
          <w:rFonts w:asciiTheme="minorHAnsi" w:hAnsiTheme="minorHAnsi" w:cstheme="minorHAnsi"/>
          <w:b/>
          <w:bCs/>
        </w:rPr>
        <w:t xml:space="preserve"> Selection Record</w:t>
      </w:r>
      <w:r w:rsidR="00831C15">
        <w:rPr>
          <w:rFonts w:asciiTheme="minorHAnsi" w:hAnsiTheme="minorHAnsi" w:cstheme="minorHAnsi"/>
          <w:b/>
          <w:bCs/>
        </w:rPr>
        <w:t xml:space="preserve"> </w:t>
      </w:r>
      <w:r w:rsidR="00831C15" w:rsidRPr="00831C15">
        <w:rPr>
          <w:rFonts w:asciiTheme="minorHAnsi" w:hAnsiTheme="minorHAnsi" w:cstheme="minorHAnsi"/>
        </w:rPr>
        <w:t>booklet</w:t>
      </w:r>
      <w:r w:rsidR="00C96BAB" w:rsidRPr="00594EC2">
        <w:rPr>
          <w:rFonts w:asciiTheme="minorHAnsi" w:hAnsiTheme="minorHAnsi" w:cstheme="minorHAnsi"/>
          <w:b/>
          <w:bCs/>
        </w:rPr>
        <w:t xml:space="preserve"> </w:t>
      </w:r>
      <w:r w:rsidR="00C96BAB" w:rsidRPr="00594EC2">
        <w:rPr>
          <w:rFonts w:asciiTheme="minorHAnsi" w:hAnsiTheme="minorHAnsi" w:cstheme="minorHAnsi"/>
        </w:rPr>
        <w:t xml:space="preserve">at the Senior Hub Desk. </w:t>
      </w:r>
      <w:r w:rsidR="00C96BAB" w:rsidRPr="00594EC2">
        <w:rPr>
          <w:rFonts w:asciiTheme="minorHAnsi" w:hAnsiTheme="minorHAnsi" w:cstheme="minorHAnsi"/>
          <w:b/>
          <w:bCs/>
        </w:rPr>
        <w:t xml:space="preserve">Senior Years </w:t>
      </w:r>
      <w:r w:rsidR="007E3DE0">
        <w:rPr>
          <w:rFonts w:asciiTheme="minorHAnsi" w:hAnsiTheme="minorHAnsi" w:cstheme="minorHAnsi"/>
          <w:b/>
          <w:bCs/>
        </w:rPr>
        <w:t>Course</w:t>
      </w:r>
      <w:r w:rsidR="00C96BAB" w:rsidRPr="00594EC2">
        <w:rPr>
          <w:rFonts w:asciiTheme="minorHAnsi" w:hAnsiTheme="minorHAnsi" w:cstheme="minorHAnsi"/>
          <w:b/>
          <w:bCs/>
        </w:rPr>
        <w:t xml:space="preserve"> Selection Record</w:t>
      </w:r>
      <w:r w:rsidR="00831C15">
        <w:rPr>
          <w:rFonts w:asciiTheme="minorHAnsi" w:hAnsiTheme="minorHAnsi" w:cstheme="minorHAnsi"/>
          <w:b/>
          <w:bCs/>
        </w:rPr>
        <w:t xml:space="preserve"> </w:t>
      </w:r>
      <w:r w:rsidR="00831C15" w:rsidRPr="00831C15">
        <w:rPr>
          <w:rFonts w:asciiTheme="minorHAnsi" w:hAnsiTheme="minorHAnsi" w:cstheme="minorHAnsi"/>
        </w:rPr>
        <w:t>booklets</w:t>
      </w:r>
      <w:r w:rsidR="00C96BAB" w:rsidRPr="00594EC2">
        <w:rPr>
          <w:rFonts w:asciiTheme="minorHAnsi" w:hAnsiTheme="minorHAnsi" w:cstheme="minorHAnsi"/>
          <w:b/>
          <w:bCs/>
        </w:rPr>
        <w:t xml:space="preserve">, </w:t>
      </w:r>
      <w:r w:rsidR="00C96BAB" w:rsidRPr="00594EC2">
        <w:rPr>
          <w:rFonts w:asciiTheme="minorHAnsi" w:hAnsiTheme="minorHAnsi" w:cstheme="minorHAnsi"/>
        </w:rPr>
        <w:t>completed with</w:t>
      </w:r>
      <w:r w:rsidR="00433012">
        <w:rPr>
          <w:rFonts w:asciiTheme="minorHAnsi" w:hAnsiTheme="minorHAnsi" w:cstheme="minorHAnsi"/>
        </w:rPr>
        <w:t xml:space="preserve"> selections </w:t>
      </w:r>
      <w:r w:rsidR="00C96BAB" w:rsidRPr="00594EC2">
        <w:rPr>
          <w:rFonts w:asciiTheme="minorHAnsi" w:hAnsiTheme="minorHAnsi" w:cstheme="minorHAnsi"/>
        </w:rPr>
        <w:t>for 2022 courses are due back at the Senior Hub desk by Friday 25</w:t>
      </w:r>
      <w:r w:rsidR="00C96BAB" w:rsidRPr="00594EC2">
        <w:rPr>
          <w:rFonts w:asciiTheme="minorHAnsi" w:hAnsiTheme="minorHAnsi" w:cstheme="minorHAnsi"/>
          <w:vertAlign w:val="superscript"/>
        </w:rPr>
        <w:t>th</w:t>
      </w:r>
      <w:r w:rsidR="00C96BAB" w:rsidRPr="00594EC2">
        <w:rPr>
          <w:rFonts w:asciiTheme="minorHAnsi" w:hAnsiTheme="minorHAnsi" w:cstheme="minorHAnsi"/>
        </w:rPr>
        <w:t xml:space="preserve"> June, the last day of term 2. </w:t>
      </w:r>
    </w:p>
    <w:p w14:paraId="4E22EEF2" w14:textId="5794A89D" w:rsidR="00345759" w:rsidRPr="00594EC2" w:rsidRDefault="00687EB0" w:rsidP="00600A76">
      <w:pPr>
        <w:spacing w:after="0" w:line="259" w:lineRule="auto"/>
        <w:ind w:left="0" w:right="-230" w:firstLine="0"/>
        <w:jc w:val="left"/>
        <w:rPr>
          <w:rFonts w:asciiTheme="minorHAnsi" w:hAnsiTheme="minorHAnsi" w:cstheme="minorHAnsi"/>
        </w:rPr>
      </w:pPr>
      <w:r w:rsidRPr="00594EC2">
        <w:rPr>
          <w:rFonts w:asciiTheme="minorHAnsi" w:hAnsiTheme="minorHAnsi" w:cstheme="minorHAnsi"/>
          <w:sz w:val="26"/>
        </w:rPr>
        <w:t xml:space="preserve"> </w:t>
      </w:r>
    </w:p>
    <w:p w14:paraId="649CB516" w14:textId="6F39CF5E" w:rsidR="00345759" w:rsidRPr="00594EC2" w:rsidRDefault="00345759" w:rsidP="00600A76">
      <w:pPr>
        <w:spacing w:after="0" w:line="259" w:lineRule="auto"/>
        <w:ind w:left="101" w:right="-230" w:firstLine="0"/>
        <w:jc w:val="left"/>
        <w:rPr>
          <w:rFonts w:asciiTheme="minorHAnsi" w:hAnsiTheme="minorHAnsi" w:cstheme="minorHAnsi"/>
        </w:rPr>
      </w:pPr>
    </w:p>
    <w:p w14:paraId="6ADBFDE8" w14:textId="573E0539" w:rsidR="00345759" w:rsidRDefault="009D60A2" w:rsidP="00600A76">
      <w:pPr>
        <w:ind w:left="96" w:right="-230"/>
        <w:jc w:val="left"/>
        <w:rPr>
          <w:rFonts w:asciiTheme="minorHAnsi" w:hAnsiTheme="minorHAnsi" w:cstheme="minorHAnsi"/>
        </w:rPr>
      </w:pPr>
      <w:r>
        <w:rPr>
          <w:rFonts w:asciiTheme="minorHAnsi" w:hAnsiTheme="minorHAnsi" w:cstheme="minorHAnsi"/>
        </w:rPr>
        <w:t>On behalf of the Senior Hub Team w</w:t>
      </w:r>
      <w:r w:rsidR="00687EB0" w:rsidRPr="00594EC2">
        <w:rPr>
          <w:rFonts w:asciiTheme="minorHAnsi" w:hAnsiTheme="minorHAnsi" w:cstheme="minorHAnsi"/>
        </w:rPr>
        <w:t xml:space="preserve">e look forward to working with you for a successful transition into Year 11.  </w:t>
      </w:r>
    </w:p>
    <w:p w14:paraId="015B4729" w14:textId="25C58F24" w:rsidR="009D60A2" w:rsidRDefault="009D60A2" w:rsidP="00600A76">
      <w:pPr>
        <w:ind w:left="96" w:right="-230"/>
        <w:jc w:val="left"/>
        <w:rPr>
          <w:rFonts w:asciiTheme="minorHAnsi" w:hAnsiTheme="minorHAnsi" w:cstheme="minorHAnsi"/>
        </w:rPr>
      </w:pPr>
    </w:p>
    <w:p w14:paraId="2711281B" w14:textId="77777777" w:rsidR="009D60A2" w:rsidRPr="00594EC2" w:rsidRDefault="009D60A2" w:rsidP="00600A76">
      <w:pPr>
        <w:ind w:left="96" w:right="-230"/>
        <w:jc w:val="left"/>
        <w:rPr>
          <w:rFonts w:asciiTheme="minorHAnsi" w:hAnsiTheme="minorHAnsi" w:cstheme="minorHAnsi"/>
        </w:rPr>
      </w:pPr>
    </w:p>
    <w:p w14:paraId="14A8A339" w14:textId="77777777" w:rsidR="00345759" w:rsidRPr="00594EC2" w:rsidRDefault="00687EB0" w:rsidP="00600A76">
      <w:pPr>
        <w:spacing w:after="0" w:line="259" w:lineRule="auto"/>
        <w:ind w:left="96" w:right="-230" w:firstLine="0"/>
        <w:jc w:val="left"/>
        <w:rPr>
          <w:rFonts w:asciiTheme="minorHAnsi" w:hAnsiTheme="minorHAnsi" w:cstheme="minorHAnsi"/>
        </w:rPr>
      </w:pPr>
      <w:r w:rsidRPr="00594EC2">
        <w:rPr>
          <w:rFonts w:asciiTheme="minorHAnsi" w:hAnsiTheme="minorHAnsi" w:cstheme="minorHAnsi"/>
          <w:sz w:val="26"/>
        </w:rPr>
        <w:t xml:space="preserve"> </w:t>
      </w:r>
    </w:p>
    <w:p w14:paraId="7EA653CD" w14:textId="77777777" w:rsidR="009D60A2" w:rsidRPr="00CE7449" w:rsidRDefault="009D60A2" w:rsidP="009D60A2">
      <w:pPr>
        <w:ind w:left="96" w:right="-230"/>
        <w:jc w:val="left"/>
        <w:rPr>
          <w:rFonts w:asciiTheme="minorHAnsi" w:hAnsiTheme="minorHAnsi" w:cstheme="minorHAnsi"/>
        </w:rPr>
      </w:pPr>
      <w:r w:rsidRPr="00594EC2">
        <w:rPr>
          <w:rFonts w:asciiTheme="minorHAnsi" w:hAnsiTheme="minorHAnsi" w:cstheme="minorHAnsi"/>
        </w:rPr>
        <w:t>Kind Regards,</w:t>
      </w:r>
      <w:r w:rsidRPr="00CE7449">
        <w:rPr>
          <w:rFonts w:asciiTheme="minorHAnsi" w:hAnsiTheme="minorHAnsi" w:cstheme="minorHAnsi"/>
        </w:rPr>
        <w:t xml:space="preserve">  </w:t>
      </w:r>
    </w:p>
    <w:p w14:paraId="4DE9EAD7" w14:textId="77777777" w:rsidR="009D60A2" w:rsidRDefault="009D60A2" w:rsidP="009D60A2">
      <w:pPr>
        <w:spacing w:after="0" w:line="259" w:lineRule="auto"/>
        <w:ind w:left="96" w:right="-230" w:firstLine="0"/>
        <w:jc w:val="left"/>
        <w:rPr>
          <w:rFonts w:asciiTheme="minorHAnsi" w:hAnsiTheme="minorHAnsi" w:cstheme="minorHAnsi"/>
        </w:rPr>
      </w:pPr>
    </w:p>
    <w:p w14:paraId="21E30E41" w14:textId="77777777" w:rsidR="009D60A2" w:rsidRPr="00CE7449" w:rsidRDefault="009D60A2" w:rsidP="009D60A2">
      <w:pPr>
        <w:spacing w:after="0" w:line="259" w:lineRule="auto"/>
        <w:ind w:left="96" w:right="-230" w:firstLine="0"/>
        <w:jc w:val="left"/>
        <w:rPr>
          <w:rFonts w:asciiTheme="minorHAnsi" w:hAnsiTheme="minorHAnsi" w:cstheme="minorHAnsi"/>
        </w:rPr>
      </w:pPr>
    </w:p>
    <w:p w14:paraId="1EA6866B" w14:textId="298A120A" w:rsidR="009D60A2" w:rsidRPr="00CE7449" w:rsidRDefault="009D60A2" w:rsidP="009D60A2">
      <w:pPr>
        <w:spacing w:after="0" w:line="259" w:lineRule="auto"/>
        <w:ind w:left="96" w:right="-230" w:firstLine="0"/>
        <w:jc w:val="left"/>
        <w:rPr>
          <w:rFonts w:asciiTheme="minorHAnsi" w:hAnsiTheme="minorHAnsi" w:cstheme="minorHAnsi"/>
        </w:rPr>
      </w:pPr>
      <w:r w:rsidRPr="00CE7449">
        <w:rPr>
          <w:rFonts w:asciiTheme="minorHAnsi" w:hAnsiTheme="minorHAnsi" w:cstheme="minorHAnsi"/>
        </w:rPr>
        <w:t xml:space="preserve"> </w:t>
      </w:r>
      <w:r w:rsidR="008A4C25" w:rsidRPr="006D774E">
        <w:rPr>
          <w:noProof/>
        </w:rPr>
        <w:drawing>
          <wp:inline distT="0" distB="0" distL="0" distR="0" wp14:anchorId="30E2CF2B" wp14:editId="08326DAE">
            <wp:extent cx="165735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bookmarkStart w:id="2" w:name="_GoBack"/>
      <w:bookmarkEnd w:id="2"/>
    </w:p>
    <w:p w14:paraId="757F7030" w14:textId="77777777" w:rsidR="009D60A2" w:rsidRDefault="009D60A2" w:rsidP="009D60A2">
      <w:pPr>
        <w:ind w:left="96" w:right="-230" w:firstLine="0"/>
        <w:jc w:val="left"/>
        <w:rPr>
          <w:rFonts w:asciiTheme="minorHAnsi" w:hAnsiTheme="minorHAnsi" w:cstheme="minorHAnsi"/>
        </w:rPr>
      </w:pPr>
      <w:r>
        <w:rPr>
          <w:rFonts w:asciiTheme="minorHAnsi" w:hAnsiTheme="minorHAnsi" w:cstheme="minorHAnsi"/>
        </w:rPr>
        <w:t>Peter Falla</w:t>
      </w:r>
    </w:p>
    <w:p w14:paraId="34FFDFEB" w14:textId="77777777" w:rsidR="009D60A2" w:rsidRDefault="009D60A2" w:rsidP="009D60A2">
      <w:pPr>
        <w:ind w:left="96" w:right="-230" w:firstLine="0"/>
        <w:jc w:val="left"/>
        <w:rPr>
          <w:rFonts w:asciiTheme="minorHAnsi" w:hAnsiTheme="minorHAnsi" w:cstheme="minorHAnsi"/>
        </w:rPr>
      </w:pPr>
      <w:r>
        <w:rPr>
          <w:rFonts w:asciiTheme="minorHAnsi" w:hAnsiTheme="minorHAnsi" w:cstheme="minorHAnsi"/>
        </w:rPr>
        <w:t xml:space="preserve">Assistant Principal </w:t>
      </w:r>
    </w:p>
    <w:p w14:paraId="4FA7B3C5" w14:textId="0787C53C" w:rsidR="004A0732" w:rsidRDefault="004A0732" w:rsidP="009D60A2">
      <w:pPr>
        <w:ind w:left="96" w:right="-230"/>
        <w:jc w:val="left"/>
        <w:rPr>
          <w:rFonts w:asciiTheme="minorHAnsi" w:hAnsiTheme="minorHAnsi" w:cstheme="minorHAnsi"/>
        </w:rPr>
      </w:pPr>
    </w:p>
    <w:sectPr w:rsidR="004A0732" w:rsidSect="00A81098">
      <w:headerReference w:type="default" r:id="rId12"/>
      <w:pgSz w:w="11921" w:h="16841"/>
      <w:pgMar w:top="803" w:right="1455" w:bottom="385"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29B2" w14:textId="77777777" w:rsidR="0094170E" w:rsidRDefault="0094170E" w:rsidP="00520684">
      <w:pPr>
        <w:spacing w:after="0" w:line="240" w:lineRule="auto"/>
      </w:pPr>
      <w:r>
        <w:separator/>
      </w:r>
    </w:p>
  </w:endnote>
  <w:endnote w:type="continuationSeparator" w:id="0">
    <w:p w14:paraId="6698FD42" w14:textId="77777777" w:rsidR="0094170E" w:rsidRDefault="0094170E" w:rsidP="0052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06F8" w14:textId="45C97621" w:rsidR="00856D82" w:rsidRDefault="00856D82">
    <w:pPr>
      <w:pStyle w:val="Footer"/>
    </w:pPr>
  </w:p>
  <w:p w14:paraId="2E61369C" w14:textId="51DD505F" w:rsidR="00856D82" w:rsidRDefault="00856D82">
    <w:pPr>
      <w:pStyle w:val="Footer"/>
    </w:pPr>
    <w:r>
      <w:rPr>
        <w:noProof/>
      </w:rPr>
      <mc:AlternateContent>
        <mc:Choice Requires="wps">
          <w:drawing>
            <wp:anchor distT="45720" distB="45720" distL="114300" distR="114300" simplePos="0" relativeHeight="251666432" behindDoc="0" locked="0" layoutInCell="1" allowOverlap="1" wp14:anchorId="1FFC55C6" wp14:editId="5D6984F3">
              <wp:simplePos x="0" y="0"/>
              <wp:positionH relativeFrom="column">
                <wp:posOffset>-460707</wp:posOffset>
              </wp:positionH>
              <wp:positionV relativeFrom="paragraph">
                <wp:posOffset>106542</wp:posOffset>
              </wp:positionV>
              <wp:extent cx="2781300" cy="14046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2F32D162" w14:textId="77777777" w:rsidR="00856D82" w:rsidRPr="006A7F7C" w:rsidRDefault="00856D82" w:rsidP="00856D82">
                          <w:pPr>
                            <w:rPr>
                              <w:color w:val="336699"/>
                              <w:sz w:val="28"/>
                            </w:rPr>
                          </w:pPr>
                          <w:r w:rsidRPr="006A7F7C">
                            <w:rPr>
                              <w:color w:val="336699"/>
                              <w:sz w:val="28"/>
                            </w:rPr>
                            <w:t>Respect, Responsibility, Resilience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C55C6" id="_x0000_t202" coordsize="21600,21600" o:spt="202" path="m,l,21600r21600,l21600,xe">
              <v:stroke joinstyle="miter"/>
              <v:path gradientshapeok="t" o:connecttype="rect"/>
            </v:shapetype>
            <v:shape id="Text Box 1" o:spid="_x0000_s1027" type="#_x0000_t202" style="position:absolute;left:0;text-align:left;margin-left:-36.3pt;margin-top:8.4pt;width:21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EjIgIAACMEAAAOAAAAZHJzL2Uyb0RvYy54bWysU8tu2zAQvBfoPxC813rUThzBcpA6dVEg&#10;fQBJP4CiKIsoyWVJ2pL79VlSjmO0t6I6ECR3d7Q7M1zdjlqRg3BegqlpMcspEYZDK82upj+etu+W&#10;lPjATMsUGFHTo/D0dv32zWqwlSihB9UKRxDE+GqwNe1DsFWWed4LzfwMrDAY7MBpFvDodlnr2IDo&#10;WmVlnl9lA7jWOuDCe7y9n4J0nfC7TvDwreu8CETVFHsLaXVpbeKarVes2jlme8lPbbB/6EIzafCn&#10;Z6h7FhjZO/kXlJbcgYcuzDjoDLpOcpFmwGmK/I9pHntmRZoFyfH2TJP/f7D86+G7I7JF7SgxTKNE&#10;T2IM5AOMpIjsDNZXmPRoMS2MeB0z46TePgD/6YmBTc/MTtw5B0MvWIvdpcrsonTC8RGkGb5Ai79h&#10;+wAJaOycjoBIBkF0VOl4Via2wvGyvF4W73MMcYwV83x+VSbtMla9lFvnwycBmsRNTR1Kn+DZ4cEH&#10;HARTX1JS+6Bku5VKpYPbNRvlyIGhTbbpi7Njib9MU4YMNb1ZlIuEbCDWJwdpGdDGSuqaLvP4TcaK&#10;dHw0bUoJTKppj7DKIHrkJ1IykRPGZjwJgfkx1kB7RMIcTK7FV4abHtxvSgZ0bE39rz1zghL12SDp&#10;N8V8Hi2eDvPFNTJE3GWkuYwwwxGqpoGSabsJ6VlM0t6hOFuZaHvt5NQyOjFRc3o10eqX55T1+rbX&#10;zwAAAP//AwBQSwMEFAAGAAgAAAAhAHuUlG3eAAAACgEAAA8AAABkcnMvZG93bnJldi54bWxMj8tO&#10;wzAQRfdI/IM1SOxah5SGKsSpKio2LJAoSLB040kc4ZdsNw1/z7Ciy9E9unNus52tYRPGNHon4G5Z&#10;AEPXeTW6QcDH+/NiAyxl6ZQ03qGAH0ywba+vGlkrf3ZvOB3ywKjEpVoK0DmHmvPUabQyLX1AR1nv&#10;o5WZzjhwFeWZyq3hZVFU3MrR0QctAz5p7L4PJyvg0+pR7ePrV6/MtH/pd+swxyDE7c28ewSWcc7/&#10;MPzpkzq05HT0J6cSMwIWD2VFKAUVTSBgVa3vgR0FlKtNAbxt+OWE9hcAAP//AwBQSwECLQAUAAYA&#10;CAAAACEAtoM4kv4AAADhAQAAEwAAAAAAAAAAAAAAAAAAAAAAW0NvbnRlbnRfVHlwZXNdLnhtbFBL&#10;AQItABQABgAIAAAAIQA4/SH/1gAAAJQBAAALAAAAAAAAAAAAAAAAAC8BAABfcmVscy8ucmVsc1BL&#10;AQItABQABgAIAAAAIQBAYfEjIgIAACMEAAAOAAAAAAAAAAAAAAAAAC4CAABkcnMvZTJvRG9jLnht&#10;bFBLAQItABQABgAIAAAAIQB7lJRt3gAAAAoBAAAPAAAAAAAAAAAAAAAAAHwEAABkcnMvZG93bnJl&#10;di54bWxQSwUGAAAAAAQABADzAAAAhwUAAAAA&#10;" stroked="f">
              <v:textbox style="mso-fit-shape-to-text:t">
                <w:txbxContent>
                  <w:p w14:paraId="2F32D162" w14:textId="77777777" w:rsidR="00856D82" w:rsidRPr="006A7F7C" w:rsidRDefault="00856D82" w:rsidP="00856D82">
                    <w:pPr>
                      <w:rPr>
                        <w:color w:val="336699"/>
                        <w:sz w:val="28"/>
                      </w:rPr>
                    </w:pPr>
                    <w:r w:rsidRPr="006A7F7C">
                      <w:rPr>
                        <w:color w:val="336699"/>
                        <w:sz w:val="28"/>
                      </w:rPr>
                      <w:t>Respect, Responsibility, Resilience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F579" w14:textId="07CCB20D" w:rsidR="00856D82" w:rsidRDefault="00856D82">
    <w:pPr>
      <w:pStyle w:val="Footer"/>
    </w:pPr>
  </w:p>
  <w:p w14:paraId="6DFCC389" w14:textId="52D740C3" w:rsidR="00856D82" w:rsidRDefault="00F24D52">
    <w:pPr>
      <w:pStyle w:val="Footer"/>
    </w:pPr>
    <w:r>
      <w:rPr>
        <w:noProof/>
      </w:rPr>
      <mc:AlternateContent>
        <mc:Choice Requires="wps">
          <w:drawing>
            <wp:anchor distT="45720" distB="45720" distL="114300" distR="114300" simplePos="0" relativeHeight="251664384" behindDoc="0" locked="0" layoutInCell="1" allowOverlap="1" wp14:anchorId="4463D098" wp14:editId="0AB6B40D">
              <wp:simplePos x="0" y="0"/>
              <wp:positionH relativeFrom="column">
                <wp:posOffset>-484505</wp:posOffset>
              </wp:positionH>
              <wp:positionV relativeFrom="paragraph">
                <wp:posOffset>93897</wp:posOffset>
              </wp:positionV>
              <wp:extent cx="2781300" cy="140462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574BB241" w14:textId="77777777" w:rsidR="00856D82" w:rsidRPr="006A7F7C" w:rsidRDefault="00856D82" w:rsidP="00856D82">
                          <w:pPr>
                            <w:rPr>
                              <w:color w:val="336699"/>
                              <w:sz w:val="28"/>
                            </w:rPr>
                          </w:pPr>
                          <w:r w:rsidRPr="006A7F7C">
                            <w:rPr>
                              <w:color w:val="336699"/>
                              <w:sz w:val="28"/>
                            </w:rPr>
                            <w:t>Respect, Responsibility, Resilience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3D098" id="_x0000_t202" coordsize="21600,21600" o:spt="202" path="m,l,21600r21600,l21600,xe">
              <v:stroke joinstyle="miter"/>
              <v:path gradientshapeok="t" o:connecttype="rect"/>
            </v:shapetype>
            <v:shape id="Text Box 11" o:spid="_x0000_s1028" type="#_x0000_t202" style="position:absolute;left:0;text-align:left;margin-left:-38.15pt;margin-top:7.4pt;width:21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bJQIAACUEAAAOAAAAZHJzL2Uyb0RvYy54bWysU9tuGyEQfa/Uf0C813upnTgrr6PUqatK&#10;6UVK+gEsy3pRgaGAvZt+fQbWdt32rSoPCJiZw8yZM6vbUStyEM5LMDUtZjklwnBopdnV9NvT9s2S&#10;Eh+YaZkCI2r6LDy9Xb9+tRpsJUroQbXCEQQxvhpsTfsQbJVlnvdCMz8DKwwaO3CaBby6XdY6NiC6&#10;VlmZ51fZAK61DrjwHl/vJyNdJ/yuEzx86TovAlE1xdxC2l3am7hn6xWrdo7ZXvJjGuwfstBMGvz0&#10;DHXPAiN7J/+C0pI78NCFGQedQddJLlINWE2R/1HNY8+sSLUgOd6eafL/D5Z/Pnx1RLbYu4ISwzT2&#10;6EmMgbyDkeAT8jNYX6Hbo0XHMOI7+qZavX0A/t0TA5uemZ24cw6GXrAW80uR2UXohOMjSDN8ghb/&#10;YfsACWjsnI7kIR0E0bFPz+fexFw4PpbXy+JtjiaOtmKez6/K1L2MVadw63z4IECTeKipw+YneHZ4&#10;8AELQdeTS/zNg5LtViqVLm7XbJQjB4ZC2aYVa8eQ39yUIUNNbxblIiEbiPFJQ1oGFLKSuqbLPK5J&#10;WpGO96ZNLoFJNZ0RVhlEj/xESiZywtiMqRXlifYG2mckzMGkW5wzPPTgflIyoGZr6n/smROUqI8G&#10;Sb8p5vMo8nSZL66RIeIuLc2lhRmOUDUNlEzHTUiDkeiwd9icrUy0xSynTI4poxYTNce5iWK/vCev&#10;X9O9fgEAAP//AwBQSwMEFAAGAAgAAAAhAN2stoXeAAAACgEAAA8AAABkcnMvZG93bnJldi54bWxM&#10;j8tOwzAQRfdI/IM1SOxapw2kKMSpKio2LJAoSLB040kc4ZdsNw1/z7Ciy9E9unNus52tYRPGNHon&#10;YLUsgKHrvBrdIODj/XnxACxl6ZQ03qGAH0ywba+vGlkrf3ZvOB3ywKjEpVoK0DmHmvPUabQyLX1A&#10;R1nvo5WZzjhwFeWZyq3h66KouJWjow9aBnzS2H0fTlbAp9Wj2sfXr16Zaf/S7+7DHIMQtzfz7hFY&#10;xjn/w/CnT+rQktPRn5xKzAhYbKqSUAruaAIBZbXaADsKWJdVAbxt+OWE9hcAAP//AwBQSwECLQAU&#10;AAYACAAAACEAtoM4kv4AAADhAQAAEwAAAAAAAAAAAAAAAAAAAAAAW0NvbnRlbnRfVHlwZXNdLnht&#10;bFBLAQItABQABgAIAAAAIQA4/SH/1gAAAJQBAAALAAAAAAAAAAAAAAAAAC8BAABfcmVscy8ucmVs&#10;c1BLAQItABQABgAIAAAAIQDGw+UbJQIAACUEAAAOAAAAAAAAAAAAAAAAAC4CAABkcnMvZTJvRG9j&#10;LnhtbFBLAQItABQABgAIAAAAIQDdrLaF3gAAAAoBAAAPAAAAAAAAAAAAAAAAAH8EAABkcnMvZG93&#10;bnJldi54bWxQSwUGAAAAAAQABADzAAAAigUAAAAA&#10;" stroked="f">
              <v:textbox style="mso-fit-shape-to-text:t">
                <w:txbxContent>
                  <w:p w14:paraId="574BB241" w14:textId="77777777" w:rsidR="00856D82" w:rsidRPr="006A7F7C" w:rsidRDefault="00856D82" w:rsidP="00856D82">
                    <w:pPr>
                      <w:rPr>
                        <w:color w:val="336699"/>
                        <w:sz w:val="28"/>
                      </w:rPr>
                    </w:pPr>
                    <w:r w:rsidRPr="006A7F7C">
                      <w:rPr>
                        <w:color w:val="336699"/>
                        <w:sz w:val="28"/>
                      </w:rPr>
                      <w:t>Respect, Responsibility, Resilience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5B37A" w14:textId="77777777" w:rsidR="0094170E" w:rsidRDefault="0094170E" w:rsidP="00520684">
      <w:pPr>
        <w:spacing w:after="0" w:line="240" w:lineRule="auto"/>
      </w:pPr>
      <w:r>
        <w:separator/>
      </w:r>
    </w:p>
  </w:footnote>
  <w:footnote w:type="continuationSeparator" w:id="0">
    <w:p w14:paraId="1641A07C" w14:textId="77777777" w:rsidR="0094170E" w:rsidRDefault="0094170E" w:rsidP="0052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BD99" w14:textId="53721100" w:rsidR="00856D82" w:rsidRDefault="00856D82">
    <w:pPr>
      <w:pStyle w:val="Header"/>
    </w:pPr>
    <w:r w:rsidRPr="004F3EE7">
      <w:rPr>
        <w:noProof/>
      </w:rPr>
      <w:drawing>
        <wp:anchor distT="0" distB="0" distL="114300" distR="114300" simplePos="0" relativeHeight="251659264" behindDoc="0" locked="0" layoutInCell="1" allowOverlap="1" wp14:anchorId="16F2743F" wp14:editId="1F8B133A">
          <wp:simplePos x="0" y="0"/>
          <wp:positionH relativeFrom="column">
            <wp:posOffset>-588397</wp:posOffset>
          </wp:positionH>
          <wp:positionV relativeFrom="paragraph">
            <wp:posOffset>-254441</wp:posOffset>
          </wp:positionV>
          <wp:extent cx="3600450" cy="1333500"/>
          <wp:effectExtent l="0" t="0" r="0" b="0"/>
          <wp:wrapNone/>
          <wp:docPr id="9" name="Picture 9" descr="M:\Staff\11 PUBLICITY\College Logos\BSC Logo in vector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11 PUBLICITY\College Logos\BSC Logo in vector form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F50D6" w14:textId="5A030AE3" w:rsidR="00856D82" w:rsidRDefault="00856D82">
    <w:pPr>
      <w:pStyle w:val="Header"/>
    </w:pPr>
    <w:r w:rsidRPr="004F3EE7">
      <w:rPr>
        <w:noProof/>
      </w:rPr>
      <mc:AlternateContent>
        <mc:Choice Requires="wps">
          <w:drawing>
            <wp:anchor distT="45720" distB="45720" distL="114300" distR="114300" simplePos="0" relativeHeight="251661312" behindDoc="0" locked="0" layoutInCell="1" allowOverlap="1" wp14:anchorId="2476590A" wp14:editId="11C9272A">
              <wp:simplePos x="0" y="0"/>
              <wp:positionH relativeFrom="column">
                <wp:posOffset>4222142</wp:posOffset>
              </wp:positionH>
              <wp:positionV relativeFrom="paragraph">
                <wp:posOffset>21397</wp:posOffset>
              </wp:positionV>
              <wp:extent cx="2381250" cy="89313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93135"/>
                      </a:xfrm>
                      <a:prstGeom prst="rect">
                        <a:avLst/>
                      </a:prstGeom>
                      <a:solidFill>
                        <a:srgbClr val="FFFFFF"/>
                      </a:solidFill>
                      <a:ln w="9525">
                        <a:noFill/>
                        <a:miter lim="800000"/>
                        <a:headEnd/>
                        <a:tailEnd/>
                      </a:ln>
                    </wps:spPr>
                    <wps:txbx>
                      <w:txbxContent>
                        <w:p w14:paraId="3F971557" w14:textId="77777777" w:rsidR="00856D82" w:rsidRPr="00B074C3" w:rsidRDefault="00856D82" w:rsidP="00856D82">
                          <w:pPr>
                            <w:jc w:val="left"/>
                            <w:rPr>
                              <w:rFonts w:eastAsia="Arial Unicode MS"/>
                              <w:color w:val="336699"/>
                              <w:sz w:val="18"/>
                            </w:rPr>
                          </w:pPr>
                          <w:r w:rsidRPr="00B074C3">
                            <w:rPr>
                              <w:rFonts w:eastAsia="Arial Unicode MS"/>
                              <w:color w:val="336699"/>
                              <w:sz w:val="18"/>
                            </w:rPr>
                            <w:t>PO BOX 325, Bairnsdale, 3875</w:t>
                          </w:r>
                          <w:r w:rsidRPr="00B074C3">
                            <w:rPr>
                              <w:rFonts w:eastAsia="Arial Unicode MS"/>
                              <w:color w:val="336699"/>
                              <w:sz w:val="18"/>
                            </w:rPr>
                            <w:br/>
                            <w:t>90 McKean Street, Bairnsdale, 3875</w:t>
                          </w:r>
                          <w:r w:rsidRPr="00B074C3">
                            <w:rPr>
                              <w:rFonts w:eastAsia="Arial Unicode MS"/>
                              <w:color w:val="336699"/>
                              <w:sz w:val="18"/>
                            </w:rPr>
                            <w:br/>
                            <w:t>Tel: 03 5150 4800 Fax: 03 5150 4801</w:t>
                          </w:r>
                          <w:r w:rsidRPr="00B074C3">
                            <w:rPr>
                              <w:rFonts w:eastAsia="Arial Unicode MS"/>
                              <w:color w:val="336699"/>
                              <w:sz w:val="18"/>
                            </w:rPr>
                            <w:br/>
                          </w:r>
                          <w:r w:rsidRPr="00B074C3">
                            <w:rPr>
                              <w:color w:val="336699"/>
                              <w:sz w:val="18"/>
                            </w:rPr>
                            <w:t>bairnsdale.sc@education.vic.gov.au</w:t>
                          </w:r>
                          <w:r w:rsidRPr="00B074C3">
                            <w:rPr>
                              <w:color w:val="336699"/>
                              <w:sz w:val="18"/>
                            </w:rPr>
                            <w:br/>
                            <w:t>www.bairnsdalesc.vic.edu.au</w:t>
                          </w:r>
                        </w:p>
                        <w:p w14:paraId="221A7B3B" w14:textId="77777777" w:rsidR="00856D82" w:rsidRDefault="00856D82" w:rsidP="00856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6590A" id="_x0000_t202" coordsize="21600,21600" o:spt="202" path="m,l,21600r21600,l21600,xe">
              <v:stroke joinstyle="miter"/>
              <v:path gradientshapeok="t" o:connecttype="rect"/>
            </v:shapetype>
            <v:shape id="Text Box 2" o:spid="_x0000_s1026" type="#_x0000_t202" style="position:absolute;left:0;text-align:left;margin-left:332.45pt;margin-top:1.7pt;width:187.5pt;height:7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LlHwIAABsEAAAOAAAAZHJzL2Uyb0RvYy54bWysU9uO2yAQfa/Uf0C8N46dpE2sOKtttqkq&#10;bS/Sbj8AYxyjAkOBxE6/fgeczabtW1UeEMPMHM6cGdY3g1bkKJyXYCqaT6aUCMOhkWZf0e+PuzdL&#10;SnxgpmEKjKjoSXh6s3n9at3bUhTQgWqEIwhifNnbinYh2DLLPO+EZn4CVhh0tuA0C2i6fdY41iO6&#10;Vlkxnb7NenCNdcCF93h7NzrpJuG3reDha9t6EYiqKHILaXdpr+Oebdas3DtmO8nPNNg/sNBMGnz0&#10;AnXHAiMHJ/+C0pI78NCGCQedQdtKLlINWE0+/aOah45ZkWpBcby9yOT/Hyz/cvzmiGwqOqfEMI0t&#10;ehRDIO9hIEVUp7e+xKAHi2FhwGvscqrU23vgPzwxsO2Y2Ytb56DvBGuQXR4zs6vUEcdHkLr/DA0+&#10;ww4BEtDQOh2lQzEIomOXTpfORCocL4vZMi8W6OLoW65m+WyRnmDlc7Z1PnwUoEk8VNRh5xM6O977&#10;ENmw8jkkPuZByWYnlUqG29db5ciR4ZTs0jqj/xamDOkruloUi4RsIOanAdIy4BQrqZHcNK6Yzsqo&#10;xgfTpHNgUo1nZKLMWZ6oyKhNGOoBA6NmNTQnFMrBOK34u/DQgftFSY+TWlH/88CcoER9Mij2Kp/P&#10;42gnY754V6Dhrj31tYcZjlAVDZSMx21I3yHyNXCLTWll0uuFyZkrTmCS8fxb4ohf2ynq5U9vngAA&#10;AP//AwBQSwMEFAAGAAgAAAAhALO7AWfeAAAACgEAAA8AAABkcnMvZG93bnJldi54bWxMj8FOwzAQ&#10;RO9I/IO1SFwQdUpNSkKcCpBAvbb0AzbxNomI7Sh2m/Tv2Z7gtrszmn1TbGbbizONofNOw3KRgCBX&#10;e9O5RsPh+/PxBUSI6Az23pGGCwXYlLc3BebGT25H531sBIe4kKOGNsYhlzLULVkMCz+QY+3oR4uR&#10;17GRZsSJw20vn5IklRY7xx9aHOijpfpnf7Iajtvp4Tmbqq94WO9U+o7duvIXre/v5rdXEJHm+GeG&#10;Kz6jQ8lMlT85E0SvIU1VxlYNKwXiqierjA8VT0otQZaF/F+h/AUAAP//AwBQSwECLQAUAAYACAAA&#10;ACEAtoM4kv4AAADhAQAAEwAAAAAAAAAAAAAAAAAAAAAAW0NvbnRlbnRfVHlwZXNdLnhtbFBLAQIt&#10;ABQABgAIAAAAIQA4/SH/1gAAAJQBAAALAAAAAAAAAAAAAAAAAC8BAABfcmVscy8ucmVsc1BLAQIt&#10;ABQABgAIAAAAIQBUeMLlHwIAABsEAAAOAAAAAAAAAAAAAAAAAC4CAABkcnMvZTJvRG9jLnhtbFBL&#10;AQItABQABgAIAAAAIQCzuwFn3gAAAAoBAAAPAAAAAAAAAAAAAAAAAHkEAABkcnMvZG93bnJldi54&#10;bWxQSwUGAAAAAAQABADzAAAAhAUAAAAA&#10;" stroked="f">
              <v:textbox>
                <w:txbxContent>
                  <w:p w14:paraId="3F971557" w14:textId="77777777" w:rsidR="00856D82" w:rsidRPr="00B074C3" w:rsidRDefault="00856D82" w:rsidP="00856D82">
                    <w:pPr>
                      <w:jc w:val="left"/>
                      <w:rPr>
                        <w:rFonts w:eastAsia="Arial Unicode MS"/>
                        <w:color w:val="336699"/>
                        <w:sz w:val="18"/>
                      </w:rPr>
                    </w:pPr>
                    <w:r w:rsidRPr="00B074C3">
                      <w:rPr>
                        <w:rFonts w:eastAsia="Arial Unicode MS"/>
                        <w:color w:val="336699"/>
                        <w:sz w:val="18"/>
                      </w:rPr>
                      <w:t>PO BOX 325, Bairnsdale, 3875</w:t>
                    </w:r>
                    <w:r w:rsidRPr="00B074C3">
                      <w:rPr>
                        <w:rFonts w:eastAsia="Arial Unicode MS"/>
                        <w:color w:val="336699"/>
                        <w:sz w:val="18"/>
                      </w:rPr>
                      <w:br/>
                      <w:t>90 McKean Street, Bairnsdale, 3875</w:t>
                    </w:r>
                    <w:r w:rsidRPr="00B074C3">
                      <w:rPr>
                        <w:rFonts w:eastAsia="Arial Unicode MS"/>
                        <w:color w:val="336699"/>
                        <w:sz w:val="18"/>
                      </w:rPr>
                      <w:br/>
                      <w:t>Tel: 03 5150 4800 Fax: 03 5150 4801</w:t>
                    </w:r>
                    <w:r w:rsidRPr="00B074C3">
                      <w:rPr>
                        <w:rFonts w:eastAsia="Arial Unicode MS"/>
                        <w:color w:val="336699"/>
                        <w:sz w:val="18"/>
                      </w:rPr>
                      <w:br/>
                    </w:r>
                    <w:r w:rsidRPr="00B074C3">
                      <w:rPr>
                        <w:color w:val="336699"/>
                        <w:sz w:val="18"/>
                      </w:rPr>
                      <w:t>bairnsdale.sc@education.vic.gov.au</w:t>
                    </w:r>
                    <w:r w:rsidRPr="00B074C3">
                      <w:rPr>
                        <w:color w:val="336699"/>
                        <w:sz w:val="18"/>
                      </w:rPr>
                      <w:br/>
                      <w:t>www.bairnsdalesc.vic.edu.au</w:t>
                    </w:r>
                  </w:p>
                  <w:p w14:paraId="221A7B3B" w14:textId="77777777" w:rsidR="00856D82" w:rsidRDefault="00856D82" w:rsidP="00856D8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6ACB" w14:textId="2A579DD2" w:rsidR="00E11E32" w:rsidRDefault="00E11E32">
    <w:pPr>
      <w:pStyle w:val="Header"/>
    </w:pPr>
  </w:p>
  <w:p w14:paraId="18E8B202" w14:textId="233F632D" w:rsidR="00E11E32" w:rsidRDefault="00E1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258"/>
    <w:multiLevelType w:val="hybridMultilevel"/>
    <w:tmpl w:val="2DB26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773122"/>
    <w:multiLevelType w:val="hybridMultilevel"/>
    <w:tmpl w:val="26B69A2C"/>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2" w15:restartNumberingAfterBreak="0">
    <w:nsid w:val="2DF12352"/>
    <w:multiLevelType w:val="hybridMultilevel"/>
    <w:tmpl w:val="4D74ECA8"/>
    <w:lvl w:ilvl="0" w:tplc="0C09000D">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1AD0124"/>
    <w:multiLevelType w:val="hybridMultilevel"/>
    <w:tmpl w:val="EF2E6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A6E38"/>
    <w:multiLevelType w:val="hybridMultilevel"/>
    <w:tmpl w:val="43CE8AD6"/>
    <w:lvl w:ilvl="0" w:tplc="0C09000F">
      <w:start w:val="1"/>
      <w:numFmt w:val="decimal"/>
      <w:lvlText w:val="%1."/>
      <w:lvlJc w:val="left"/>
      <w:pPr>
        <w:ind w:left="1536" w:hanging="360"/>
      </w:pPr>
    </w:lvl>
    <w:lvl w:ilvl="1" w:tplc="0C090019" w:tentative="1">
      <w:start w:val="1"/>
      <w:numFmt w:val="lowerLetter"/>
      <w:lvlText w:val="%2."/>
      <w:lvlJc w:val="left"/>
      <w:pPr>
        <w:ind w:left="2256" w:hanging="360"/>
      </w:pPr>
    </w:lvl>
    <w:lvl w:ilvl="2" w:tplc="0C09001B" w:tentative="1">
      <w:start w:val="1"/>
      <w:numFmt w:val="lowerRoman"/>
      <w:lvlText w:val="%3."/>
      <w:lvlJc w:val="right"/>
      <w:pPr>
        <w:ind w:left="2976" w:hanging="180"/>
      </w:pPr>
    </w:lvl>
    <w:lvl w:ilvl="3" w:tplc="0C09000F" w:tentative="1">
      <w:start w:val="1"/>
      <w:numFmt w:val="decimal"/>
      <w:lvlText w:val="%4."/>
      <w:lvlJc w:val="left"/>
      <w:pPr>
        <w:ind w:left="3696" w:hanging="360"/>
      </w:pPr>
    </w:lvl>
    <w:lvl w:ilvl="4" w:tplc="0C090019" w:tentative="1">
      <w:start w:val="1"/>
      <w:numFmt w:val="lowerLetter"/>
      <w:lvlText w:val="%5."/>
      <w:lvlJc w:val="left"/>
      <w:pPr>
        <w:ind w:left="4416" w:hanging="360"/>
      </w:pPr>
    </w:lvl>
    <w:lvl w:ilvl="5" w:tplc="0C09001B" w:tentative="1">
      <w:start w:val="1"/>
      <w:numFmt w:val="lowerRoman"/>
      <w:lvlText w:val="%6."/>
      <w:lvlJc w:val="right"/>
      <w:pPr>
        <w:ind w:left="5136" w:hanging="180"/>
      </w:pPr>
    </w:lvl>
    <w:lvl w:ilvl="6" w:tplc="0C09000F" w:tentative="1">
      <w:start w:val="1"/>
      <w:numFmt w:val="decimal"/>
      <w:lvlText w:val="%7."/>
      <w:lvlJc w:val="left"/>
      <w:pPr>
        <w:ind w:left="5856" w:hanging="360"/>
      </w:pPr>
    </w:lvl>
    <w:lvl w:ilvl="7" w:tplc="0C090019" w:tentative="1">
      <w:start w:val="1"/>
      <w:numFmt w:val="lowerLetter"/>
      <w:lvlText w:val="%8."/>
      <w:lvlJc w:val="left"/>
      <w:pPr>
        <w:ind w:left="6576" w:hanging="360"/>
      </w:pPr>
    </w:lvl>
    <w:lvl w:ilvl="8" w:tplc="0C09001B" w:tentative="1">
      <w:start w:val="1"/>
      <w:numFmt w:val="lowerRoman"/>
      <w:lvlText w:val="%9."/>
      <w:lvlJc w:val="right"/>
      <w:pPr>
        <w:ind w:left="7296" w:hanging="180"/>
      </w:pPr>
    </w:lvl>
  </w:abstractNum>
  <w:abstractNum w:abstractNumId="5" w15:restartNumberingAfterBreak="0">
    <w:nsid w:val="3538673F"/>
    <w:multiLevelType w:val="hybridMultilevel"/>
    <w:tmpl w:val="7734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85B15"/>
    <w:multiLevelType w:val="hybridMultilevel"/>
    <w:tmpl w:val="E57A046E"/>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7" w15:restartNumberingAfterBreak="0">
    <w:nsid w:val="4CA4656C"/>
    <w:multiLevelType w:val="hybridMultilevel"/>
    <w:tmpl w:val="5E10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B2990"/>
    <w:multiLevelType w:val="hybridMultilevel"/>
    <w:tmpl w:val="A34AB806"/>
    <w:lvl w:ilvl="0" w:tplc="0C090001">
      <w:start w:val="1"/>
      <w:numFmt w:val="bullet"/>
      <w:lvlText w:val=""/>
      <w:lvlJc w:val="left"/>
      <w:pPr>
        <w:ind w:left="816" w:hanging="360"/>
      </w:pPr>
      <w:rPr>
        <w:rFonts w:ascii="Symbol" w:hAnsi="Symbol" w:hint="default"/>
      </w:rPr>
    </w:lvl>
    <w:lvl w:ilvl="1" w:tplc="0C090003">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9" w15:restartNumberingAfterBreak="0">
    <w:nsid w:val="61890F1C"/>
    <w:multiLevelType w:val="hybridMultilevel"/>
    <w:tmpl w:val="B1B4DAE0"/>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6BB553DF"/>
    <w:multiLevelType w:val="hybridMultilevel"/>
    <w:tmpl w:val="C0A4FDA8"/>
    <w:lvl w:ilvl="0" w:tplc="0C09000D">
      <w:start w:val="1"/>
      <w:numFmt w:val="bullet"/>
      <w:lvlText w:val=""/>
      <w:lvlJc w:val="left"/>
      <w:pPr>
        <w:ind w:left="1536" w:hanging="360"/>
      </w:pPr>
      <w:rPr>
        <w:rFonts w:ascii="Wingdings" w:hAnsi="Wingdings"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1" w15:restartNumberingAfterBreak="0">
    <w:nsid w:val="6FBB1D8B"/>
    <w:multiLevelType w:val="hybridMultilevel"/>
    <w:tmpl w:val="F8FEECEE"/>
    <w:lvl w:ilvl="0" w:tplc="FD86A2A8">
      <w:start w:val="1"/>
      <w:numFmt w:val="decimal"/>
      <w:lvlText w:val="%1."/>
      <w:lvlJc w:val="left"/>
      <w:pPr>
        <w:ind w:left="1494" w:hanging="360"/>
      </w:pPr>
      <w:rPr>
        <w:b/>
        <w:bCs/>
      </w:rPr>
    </w:lvl>
    <w:lvl w:ilvl="1" w:tplc="0C090019" w:tentative="1">
      <w:start w:val="1"/>
      <w:numFmt w:val="lowerLetter"/>
      <w:lvlText w:val="%2."/>
      <w:lvlJc w:val="left"/>
      <w:pPr>
        <w:ind w:left="2246" w:hanging="360"/>
      </w:pPr>
    </w:lvl>
    <w:lvl w:ilvl="2" w:tplc="0C09001B" w:tentative="1">
      <w:start w:val="1"/>
      <w:numFmt w:val="lowerRoman"/>
      <w:lvlText w:val="%3."/>
      <w:lvlJc w:val="right"/>
      <w:pPr>
        <w:ind w:left="2966" w:hanging="180"/>
      </w:pPr>
    </w:lvl>
    <w:lvl w:ilvl="3" w:tplc="0C09000F" w:tentative="1">
      <w:start w:val="1"/>
      <w:numFmt w:val="decimal"/>
      <w:lvlText w:val="%4."/>
      <w:lvlJc w:val="left"/>
      <w:pPr>
        <w:ind w:left="3686" w:hanging="360"/>
      </w:pPr>
    </w:lvl>
    <w:lvl w:ilvl="4" w:tplc="0C090019" w:tentative="1">
      <w:start w:val="1"/>
      <w:numFmt w:val="lowerLetter"/>
      <w:lvlText w:val="%5."/>
      <w:lvlJc w:val="left"/>
      <w:pPr>
        <w:ind w:left="4406" w:hanging="360"/>
      </w:pPr>
    </w:lvl>
    <w:lvl w:ilvl="5" w:tplc="0C09001B" w:tentative="1">
      <w:start w:val="1"/>
      <w:numFmt w:val="lowerRoman"/>
      <w:lvlText w:val="%6."/>
      <w:lvlJc w:val="right"/>
      <w:pPr>
        <w:ind w:left="5126" w:hanging="180"/>
      </w:pPr>
    </w:lvl>
    <w:lvl w:ilvl="6" w:tplc="0C09000F" w:tentative="1">
      <w:start w:val="1"/>
      <w:numFmt w:val="decimal"/>
      <w:lvlText w:val="%7."/>
      <w:lvlJc w:val="left"/>
      <w:pPr>
        <w:ind w:left="5846" w:hanging="360"/>
      </w:pPr>
    </w:lvl>
    <w:lvl w:ilvl="7" w:tplc="0C090019" w:tentative="1">
      <w:start w:val="1"/>
      <w:numFmt w:val="lowerLetter"/>
      <w:lvlText w:val="%8."/>
      <w:lvlJc w:val="left"/>
      <w:pPr>
        <w:ind w:left="6566" w:hanging="360"/>
      </w:pPr>
    </w:lvl>
    <w:lvl w:ilvl="8" w:tplc="0C09001B" w:tentative="1">
      <w:start w:val="1"/>
      <w:numFmt w:val="lowerRoman"/>
      <w:lvlText w:val="%9."/>
      <w:lvlJc w:val="right"/>
      <w:pPr>
        <w:ind w:left="7286" w:hanging="180"/>
      </w:pPr>
    </w:lvl>
  </w:abstractNum>
  <w:abstractNum w:abstractNumId="12" w15:restartNumberingAfterBreak="0">
    <w:nsid w:val="7557531C"/>
    <w:multiLevelType w:val="hybridMultilevel"/>
    <w:tmpl w:val="5516A540"/>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13" w15:restartNumberingAfterBreak="0">
    <w:nsid w:val="77A25432"/>
    <w:multiLevelType w:val="hybridMultilevel"/>
    <w:tmpl w:val="97F4F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6"/>
  </w:num>
  <w:num w:numId="5">
    <w:abstractNumId w:val="10"/>
  </w:num>
  <w:num w:numId="6">
    <w:abstractNumId w:val="11"/>
  </w:num>
  <w:num w:numId="7">
    <w:abstractNumId w:val="4"/>
  </w:num>
  <w:num w:numId="8">
    <w:abstractNumId w:val="9"/>
  </w:num>
  <w:num w:numId="9">
    <w:abstractNumId w:val="3"/>
  </w:num>
  <w:num w:numId="10">
    <w:abstractNumId w:val="2"/>
  </w:num>
  <w:num w:numId="11">
    <w:abstractNumId w:val="0"/>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59"/>
    <w:rsid w:val="00084A20"/>
    <w:rsid w:val="000E389A"/>
    <w:rsid w:val="000F7030"/>
    <w:rsid w:val="00104101"/>
    <w:rsid w:val="00147D9F"/>
    <w:rsid w:val="0015312F"/>
    <w:rsid w:val="001D1F0B"/>
    <w:rsid w:val="00203079"/>
    <w:rsid w:val="0024379B"/>
    <w:rsid w:val="00262C6C"/>
    <w:rsid w:val="00307386"/>
    <w:rsid w:val="00345759"/>
    <w:rsid w:val="00347559"/>
    <w:rsid w:val="00393CB0"/>
    <w:rsid w:val="003A24CC"/>
    <w:rsid w:val="003C0157"/>
    <w:rsid w:val="003E71CB"/>
    <w:rsid w:val="0040206C"/>
    <w:rsid w:val="00406351"/>
    <w:rsid w:val="00421920"/>
    <w:rsid w:val="00424B90"/>
    <w:rsid w:val="00433012"/>
    <w:rsid w:val="00433530"/>
    <w:rsid w:val="00434845"/>
    <w:rsid w:val="00447AC0"/>
    <w:rsid w:val="004A0732"/>
    <w:rsid w:val="004A1DA4"/>
    <w:rsid w:val="004A383E"/>
    <w:rsid w:val="004B1E4B"/>
    <w:rsid w:val="004C78B5"/>
    <w:rsid w:val="005015FC"/>
    <w:rsid w:val="00515EFC"/>
    <w:rsid w:val="00520684"/>
    <w:rsid w:val="00576933"/>
    <w:rsid w:val="00583CBB"/>
    <w:rsid w:val="00594EC2"/>
    <w:rsid w:val="005F0146"/>
    <w:rsid w:val="00600A76"/>
    <w:rsid w:val="00644423"/>
    <w:rsid w:val="00644C3A"/>
    <w:rsid w:val="006467CC"/>
    <w:rsid w:val="00651AC8"/>
    <w:rsid w:val="00660DAD"/>
    <w:rsid w:val="00682CAA"/>
    <w:rsid w:val="00687EB0"/>
    <w:rsid w:val="006A7EA3"/>
    <w:rsid w:val="007425B1"/>
    <w:rsid w:val="007478A1"/>
    <w:rsid w:val="00766737"/>
    <w:rsid w:val="007806EA"/>
    <w:rsid w:val="0078134D"/>
    <w:rsid w:val="00783D29"/>
    <w:rsid w:val="007854C1"/>
    <w:rsid w:val="007933C9"/>
    <w:rsid w:val="007C5590"/>
    <w:rsid w:val="007E3DE0"/>
    <w:rsid w:val="00807836"/>
    <w:rsid w:val="00825CAB"/>
    <w:rsid w:val="00831C15"/>
    <w:rsid w:val="0084494E"/>
    <w:rsid w:val="00845BFA"/>
    <w:rsid w:val="00854E07"/>
    <w:rsid w:val="00856D82"/>
    <w:rsid w:val="00857512"/>
    <w:rsid w:val="00892D7E"/>
    <w:rsid w:val="008A4C25"/>
    <w:rsid w:val="008F2447"/>
    <w:rsid w:val="0094170E"/>
    <w:rsid w:val="00950221"/>
    <w:rsid w:val="009555F6"/>
    <w:rsid w:val="009715B9"/>
    <w:rsid w:val="009949A0"/>
    <w:rsid w:val="009A1012"/>
    <w:rsid w:val="009D60A2"/>
    <w:rsid w:val="009E4879"/>
    <w:rsid w:val="00A03AEF"/>
    <w:rsid w:val="00A801A8"/>
    <w:rsid w:val="00A81098"/>
    <w:rsid w:val="00AC042C"/>
    <w:rsid w:val="00AF6DC1"/>
    <w:rsid w:val="00B11118"/>
    <w:rsid w:val="00B20DFA"/>
    <w:rsid w:val="00B47458"/>
    <w:rsid w:val="00B523E0"/>
    <w:rsid w:val="00B537E8"/>
    <w:rsid w:val="00B671FF"/>
    <w:rsid w:val="00B80A42"/>
    <w:rsid w:val="00BA5D7B"/>
    <w:rsid w:val="00BB4C6F"/>
    <w:rsid w:val="00BD6E70"/>
    <w:rsid w:val="00BF2E9A"/>
    <w:rsid w:val="00BF5A0F"/>
    <w:rsid w:val="00C317B9"/>
    <w:rsid w:val="00C34F92"/>
    <w:rsid w:val="00C475F3"/>
    <w:rsid w:val="00C528A1"/>
    <w:rsid w:val="00C76790"/>
    <w:rsid w:val="00C96BAB"/>
    <w:rsid w:val="00CC593B"/>
    <w:rsid w:val="00CE7449"/>
    <w:rsid w:val="00D07DC6"/>
    <w:rsid w:val="00D12609"/>
    <w:rsid w:val="00D219C7"/>
    <w:rsid w:val="00D30897"/>
    <w:rsid w:val="00D30AB0"/>
    <w:rsid w:val="00D32B8A"/>
    <w:rsid w:val="00D57824"/>
    <w:rsid w:val="00D7007D"/>
    <w:rsid w:val="00D70E93"/>
    <w:rsid w:val="00D76DEE"/>
    <w:rsid w:val="00D83419"/>
    <w:rsid w:val="00D83C4C"/>
    <w:rsid w:val="00D961D3"/>
    <w:rsid w:val="00DE338C"/>
    <w:rsid w:val="00DE5D9D"/>
    <w:rsid w:val="00DF526F"/>
    <w:rsid w:val="00E11E32"/>
    <w:rsid w:val="00E11F23"/>
    <w:rsid w:val="00E23672"/>
    <w:rsid w:val="00E24509"/>
    <w:rsid w:val="00E90E3A"/>
    <w:rsid w:val="00ED64BA"/>
    <w:rsid w:val="00EF34F7"/>
    <w:rsid w:val="00F22C9E"/>
    <w:rsid w:val="00F24D52"/>
    <w:rsid w:val="00F84089"/>
    <w:rsid w:val="00F87810"/>
    <w:rsid w:val="00F92799"/>
    <w:rsid w:val="00FC79AB"/>
    <w:rsid w:val="00FE035E"/>
    <w:rsid w:val="00FE59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4252D"/>
  <w15:docId w15:val="{232B80A5-ACF7-4233-8368-BB913CD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76"/>
    <w:pPr>
      <w:ind w:left="720"/>
      <w:contextualSpacing/>
    </w:pPr>
  </w:style>
  <w:style w:type="table" w:styleId="TableGrid">
    <w:name w:val="Table Grid"/>
    <w:basedOn w:val="TableNormal"/>
    <w:uiPriority w:val="39"/>
    <w:rsid w:val="004A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4"/>
    <w:rPr>
      <w:rFonts w:ascii="Calibri" w:eastAsia="Calibri" w:hAnsi="Calibri" w:cs="Calibri"/>
      <w:color w:val="000000"/>
    </w:rPr>
  </w:style>
  <w:style w:type="paragraph" w:styleId="Footer">
    <w:name w:val="footer"/>
    <w:basedOn w:val="Normal"/>
    <w:link w:val="FooterChar"/>
    <w:uiPriority w:val="99"/>
    <w:unhideWhenUsed/>
    <w:rsid w:val="00520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0258-E3AC-4878-BE04-D0A1E361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08805557</dc:creator>
  <cp:keywords/>
  <cp:lastModifiedBy>Rooney, Yvonne Y</cp:lastModifiedBy>
  <cp:revision>9</cp:revision>
  <cp:lastPrinted>2021-05-19T01:46:00Z</cp:lastPrinted>
  <dcterms:created xsi:type="dcterms:W3CDTF">2021-05-18T23:07:00Z</dcterms:created>
  <dcterms:modified xsi:type="dcterms:W3CDTF">2021-05-19T04:21:00Z</dcterms:modified>
</cp:coreProperties>
</file>